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49.jpg" ContentType="image/jpeg"/>
  <Override PartName="/word/media/rId29.png" ContentType="image/png"/>
  <Override PartName="/word/media/rId152.png" ContentType="image/png"/>
  <Override PartName="/word/media/rId131.png" ContentType="image/png"/>
  <Override PartName="/word/media/rId134.png" ContentType="image/png"/>
  <Override PartName="/word/media/rId84.png" ContentType="image/png"/>
  <Override PartName="/word/media/rId87.png" ContentType="image/png"/>
  <Override PartName="/word/media/rId90.png" ContentType="image/png"/>
  <Override PartName="/word/media/rId160.png" ContentType="image/png"/>
  <Override PartName="/word/media/rId163.png" ContentType="image/png"/>
  <Override PartName="/word/media/rId172.png" ContentType="image/png"/>
  <Override PartName="/word/media/rId175.png" ContentType="image/png"/>
  <Override PartName="/word/media/rId166.png" ContentType="image/png"/>
  <Override PartName="/word/media/rId169.png" ContentType="image/png"/>
  <Override PartName="/word/media/rId138.png" ContentType="image/png"/>
  <Override PartName="/word/media/rId141.png" ContentType="image/png"/>
  <Override PartName="/word/media/rId156.png" ContentType="image/png"/>
  <Override PartName="/word/media/rId58.png" ContentType="image/png"/>
  <Override PartName="/word/media/rId55.png" ContentType="image/png"/>
  <Override PartName="/word/media/rId64.png" ContentType="image/png"/>
  <Override PartName="/word/media/rId61.png" ContentType="image/png"/>
  <Override PartName="/word/media/rId109.png" ContentType="image/png"/>
  <Override PartName="/word/media/rId94.png" ContentType="image/png"/>
  <Override PartName="/word/media/rId112.png" ContentType="image/png"/>
  <Override PartName="/word/media/rId97.png" ContentType="image/png"/>
  <Override PartName="/word/media/rId121.png" ContentType="image/png"/>
  <Override PartName="/word/media/rId106.png" ContentType="image/png"/>
  <Override PartName="/word/media/rId118.png" ContentType="image/png"/>
  <Override PartName="/word/media/rId103.png" ContentType="image/png"/>
  <Override PartName="/word/media/rId115.png" ContentType="image/png"/>
  <Override PartName="/word/media/rId100.png" ContentType="image/png"/>
  <Override PartName="/word/media/rId38.png" ContentType="image/png"/>
  <Override PartName="/word/media/rId26.png" ContentType="image/png"/>
  <Override PartName="/word/media/rId182.png" ContentType="image/png"/>
  <Override PartName="/word/media/rId185.png" ContentType="image/png"/>
  <Override PartName="/word/media/rId189.png" ContentType="image/png"/>
  <Override PartName="/word/media/rId41.png" ContentType="image/png"/>
  <Override PartName="/word/media/rId21.png" ContentType="image/png"/>
  <Override PartName="/word/media/rId146.png" ContentType="image/png"/>
  <Override PartName="/word/media/rId78.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DETECTION</w:t>
      </w:r>
      <w:r>
        <w:t xml:space="preserve"> </w:t>
      </w:r>
      <w:r>
        <w:t xml:space="preserve">OF</w:t>
      </w:r>
      <w:r>
        <w:t xml:space="preserve"> </w:t>
      </w:r>
      <w:r>
        <w:t xml:space="preserve">TWO</w:t>
      </w:r>
      <w:r>
        <w:t xml:space="preserve"> </w:t>
      </w:r>
      <w:r>
        <w:t xml:space="preserve">MITE-PLANT-VIRUS</w:t>
      </w:r>
      <w:r>
        <w:t xml:space="preserve"> </w:t>
      </w:r>
      <w:r>
        <w:t xml:space="preserve">PATHOSYSTEMS</w:t>
      </w:r>
      <w:r>
        <w:t xml:space="preserve"> </w:t>
      </w:r>
      <w:r>
        <w:t xml:space="preserve">IN</w:t>
      </w:r>
      <w:r>
        <w:t xml:space="preserve"> </w:t>
      </w:r>
      <w:r>
        <w:t xml:space="preserve">FLORIDA,</w:t>
      </w:r>
      <w:r>
        <w:t xml:space="preserve"> </w:t>
      </w:r>
      <w:r>
        <w:t xml:space="preserve">INCLUDING</w:t>
      </w:r>
      <w:r>
        <w:t xml:space="preserve"> </w:t>
      </w:r>
      <w:r>
        <w:t xml:space="preserve">CHEMICAL</w:t>
      </w:r>
      <w:r>
        <w:t xml:space="preserve"> </w:t>
      </w:r>
      <w:r>
        <w:t xml:space="preserve">ECOLOGY</w:t>
      </w:r>
      <w:r>
        <w:t xml:space="preserve"> </w:t>
      </w:r>
      <w:r>
        <w:t xml:space="preserve">OF</w:t>
      </w:r>
      <w:r>
        <w:t xml:space="preserve"> </w:t>
      </w:r>
      <w:r>
        <w:rPr>
          <w:iCs/>
          <w:i/>
        </w:rPr>
        <w:t xml:space="preserve">Amblyseius</w:t>
      </w:r>
      <w:r>
        <w:rPr>
          <w:iCs/>
          <w:i/>
        </w:rPr>
        <w:t xml:space="preserve"> </w:t>
      </w:r>
      <w:r>
        <w:rPr>
          <w:iCs/>
          <w:i/>
        </w:rPr>
        <w:t xml:space="preserve">swirskii</w:t>
      </w:r>
      <w:r>
        <w:t xml:space="preserve"> </w:t>
      </w:r>
      <w:r>
        <w:t xml:space="preserve">AND</w:t>
      </w:r>
      <w:r>
        <w:t xml:space="preserve"> </w:t>
      </w:r>
      <w:r>
        <w:t xml:space="preserve">INDUCTION</w:t>
      </w:r>
      <w:r>
        <w:t xml:space="preserve"> </w:t>
      </w:r>
      <w:r>
        <w:t xml:space="preserve">OF</w:t>
      </w:r>
      <w:r>
        <w:t xml:space="preserve"> </w:t>
      </w:r>
      <w:r>
        <w:t xml:space="preserve">SYSTEMIC</w:t>
      </w:r>
      <w:r>
        <w:t xml:space="preserve"> </w:t>
      </w:r>
      <w:r>
        <w:t xml:space="preserve">ACQUIRED</w:t>
      </w:r>
      <w:r>
        <w:t xml:space="preserve"> </w:t>
      </w:r>
      <w:r>
        <w:t xml:space="preserve">RESISTANCE</w:t>
      </w:r>
      <w:r>
        <w:t xml:space="preserve"> </w:t>
      </w:r>
      <w:r>
        <w:t xml:space="preserve">ON</w:t>
      </w:r>
      <w:r>
        <w:t xml:space="preserve"> </w:t>
      </w:r>
      <w:r>
        <w:t xml:space="preserve">ROSES</w:t>
      </w:r>
    </w:p>
    <w:p>
      <w:pPr>
        <w:pStyle w:val="Author"/>
      </w:pPr>
      <w:r>
        <w:t xml:space="preserve">Austin</w:t>
      </w:r>
      <w:r>
        <w:t xml:space="preserve"> </w:t>
      </w:r>
      <w:r>
        <w:t xml:space="preserve">N</w:t>
      </w:r>
      <w:r>
        <w:t xml:space="preserve"> </w:t>
      </w:r>
      <w:r>
        <w:t xml:space="preserve">Fife</w:t>
      </w:r>
    </w:p>
    <w:p>
      <w:pPr>
        <w:pStyle w:val="Abstract"/>
      </w:pPr>
      <w:r>
        <w:t xml:space="preserve">The</w:t>
      </w:r>
      <w:r>
        <w:t xml:space="preserve"> </w:t>
      </w:r>
      <w:r>
        <w:t xml:space="preserve">invasive</w:t>
      </w:r>
      <w:r>
        <w:t xml:space="preserve"> </w:t>
      </w:r>
      <w:r>
        <w:rPr>
          <w:iCs/>
          <w:i/>
        </w:rPr>
        <w:t xml:space="preserve">Phyllocoptes</w:t>
      </w:r>
      <w:r>
        <w:rPr>
          <w:iCs/>
          <w:i/>
        </w:rPr>
        <w:t xml:space="preserve"> </w:t>
      </w:r>
      <w:r>
        <w:rPr>
          <w:iCs/>
          <w:i/>
        </w:rPr>
        <w:t xml:space="preserve">fructiphilus</w:t>
      </w:r>
      <w:r>
        <w:t xml:space="preserve"> </w:t>
      </w:r>
      <w:r>
        <w:t xml:space="preserve">(Trombidformes:</w:t>
      </w:r>
      <w:r>
        <w:t xml:space="preserve"> </w:t>
      </w:r>
      <w:r>
        <w:t xml:space="preserve">Eriophyidae)</w:t>
      </w:r>
      <w:r>
        <w:t xml:space="preserve"> </w:t>
      </w:r>
      <w:r>
        <w:t xml:space="preserve">is</w:t>
      </w:r>
      <w:r>
        <w:t xml:space="preserve"> </w:t>
      </w:r>
      <w:r>
        <w:t xml:space="preserve">the</w:t>
      </w:r>
      <w:r>
        <w:t xml:space="preserve"> </w:t>
      </w:r>
      <w:r>
        <w:t xml:space="preserve">vector</w:t>
      </w:r>
      <w:r>
        <w:t xml:space="preserve"> </w:t>
      </w:r>
      <w:r>
        <w:t xml:space="preserve">of</w:t>
      </w:r>
      <w:r>
        <w:t xml:space="preserve"> </w:t>
      </w:r>
      <w:r>
        <w:rPr>
          <w:iCs/>
          <w:i/>
        </w:rPr>
        <w:t xml:space="preserve">Rose</w:t>
      </w:r>
      <w:r>
        <w:rPr>
          <w:iCs/>
          <w:i/>
        </w:rPr>
        <w:t xml:space="preserve"> </w:t>
      </w:r>
      <w:r>
        <w:rPr>
          <w:iCs/>
          <w:i/>
        </w:rPr>
        <w:t xml:space="preserve">rosette</w:t>
      </w:r>
      <w:r>
        <w:rPr>
          <w:iCs/>
          <w:i/>
        </w:rPr>
        <w:t xml:space="preserve"> </w:t>
      </w:r>
      <w:r>
        <w:rPr>
          <w:iCs/>
          <w:i/>
        </w:rPr>
        <w:t xml:space="preserve">emaravirus</w:t>
      </w:r>
      <w:r>
        <w:t xml:space="preserve"> </w:t>
      </w:r>
      <w:r>
        <w:t xml:space="preserve">(RRV),</w:t>
      </w:r>
      <w:r>
        <w:t xml:space="preserve"> </w:t>
      </w:r>
      <w:r>
        <w:t xml:space="preserve">the</w:t>
      </w:r>
      <w:r>
        <w:t xml:space="preserve"> </w:t>
      </w:r>
      <w:r>
        <w:t xml:space="preserve">causal</w:t>
      </w:r>
      <w:r>
        <w:t xml:space="preserve"> </w:t>
      </w:r>
      <w:r>
        <w:t xml:space="preserve">agent</w:t>
      </w:r>
      <w:r>
        <w:t xml:space="preserve"> </w:t>
      </w:r>
      <w:r>
        <w:t xml:space="preserve">of</w:t>
      </w:r>
      <w:r>
        <w:t xml:space="preserve"> </w:t>
      </w:r>
      <w:r>
        <w:t xml:space="preserve">Rose</w:t>
      </w:r>
      <w:r>
        <w:t xml:space="preserve"> </w:t>
      </w:r>
      <w:r>
        <w:t xml:space="preserve">Rosette</w:t>
      </w:r>
      <w:r>
        <w:t xml:space="preserve"> </w:t>
      </w:r>
      <w:r>
        <w:t xml:space="preserve">Disease</w:t>
      </w:r>
      <w:r>
        <w:t xml:space="preserve"> </w:t>
      </w:r>
      <w:r>
        <w:t xml:space="preserve">(RRD).</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more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this</w:t>
      </w:r>
      <w:r>
        <w:t xml:space="preserve"> </w:t>
      </w:r>
      <w:r>
        <w:t xml:space="preserve">mite-plant-virus</w:t>
      </w:r>
      <w:r>
        <w:t xml:space="preserve"> </w:t>
      </w:r>
      <w:r>
        <w:t xml:space="preserve">pathosystem.</w:t>
      </w:r>
      <w:r>
        <w:t xml:space="preserve"> </w:t>
      </w:r>
      <w:r>
        <w:t xml:space="preserve">Surveys</w:t>
      </w:r>
      <w:r>
        <w:t xml:space="preserve"> </w:t>
      </w:r>
      <w:r>
        <w:t xml:space="preserve">were</w:t>
      </w:r>
      <w:r>
        <w:t xml:space="preserve"> </w:t>
      </w:r>
      <w:r>
        <w:t xml:space="preserve">conducted</w:t>
      </w:r>
      <w:r>
        <w:t xml:space="preserve"> </w:t>
      </w:r>
      <w:r>
        <w:t xml:space="preserve">from</w:t>
      </w:r>
      <w:r>
        <w:t xml:space="preserve"> </w:t>
      </w:r>
      <w:r>
        <w:t xml:space="preserve">2019-2021</w:t>
      </w:r>
      <w:r>
        <w:t xml:space="preserve"> </w:t>
      </w:r>
      <w:r>
        <w:t xml:space="preserve">in</w:t>
      </w:r>
      <w:r>
        <w:t xml:space="preserve"> </w:t>
      </w:r>
      <w:r>
        <w:t xml:space="preserve">northern</w:t>
      </w:r>
      <w:r>
        <w:t xml:space="preserve"> </w:t>
      </w:r>
      <w:r>
        <w:t xml:space="preserve">Florida,</w:t>
      </w:r>
      <w:r>
        <w:t xml:space="preserve"> </w:t>
      </w:r>
      <w:r>
        <w:t xml:space="preserve">searching</w:t>
      </w:r>
      <w:r>
        <w:t xml:space="preserve"> </w:t>
      </w:r>
      <w:r>
        <w:t xml:space="preserve">for</w:t>
      </w:r>
      <w:r>
        <w:t xml:space="preserve"> </w:t>
      </w:r>
      <w:r>
        <w:t xml:space="preserve">RRD,</w:t>
      </w:r>
      <w:r>
        <w:t xml:space="preserve"> </w:t>
      </w:r>
      <w:r>
        <w:rPr>
          <w:iCs/>
          <w:i/>
        </w:rPr>
        <w:t xml:space="preserve">P.</w:t>
      </w:r>
      <w:r>
        <w:rPr>
          <w:iCs/>
          <w:i/>
        </w:rPr>
        <w:t xml:space="preserve"> </w:t>
      </w:r>
      <w:r>
        <w:rPr>
          <w:iCs/>
          <w:i/>
        </w:rPr>
        <w:t xml:space="preserve">fructiphilus</w:t>
      </w:r>
      <w:r>
        <w:t xml:space="preserve">,</w:t>
      </w:r>
      <w:r>
        <w:t xml:space="preserve"> </w:t>
      </w:r>
      <w:r>
        <w:t xml:space="preserve">predatory</w:t>
      </w:r>
      <w:r>
        <w:t xml:space="preserve"> </w:t>
      </w:r>
      <w:r>
        <w:t xml:space="preserve">mites,</w:t>
      </w:r>
      <w:r>
        <w:t xml:space="preserve"> </w:t>
      </w:r>
      <w:r>
        <w:t xml:space="preserve">and</w:t>
      </w:r>
      <w:r>
        <w:t xml:space="preserve"> </w:t>
      </w:r>
      <w:r>
        <w:t xml:space="preserve">other</w:t>
      </w:r>
      <w:r>
        <w:t xml:space="preserve"> </w:t>
      </w:r>
      <w:r>
        <w:t xml:space="preserve">mites</w:t>
      </w:r>
      <w:r>
        <w:t xml:space="preserve"> </w:t>
      </w:r>
      <w:r>
        <w:t xml:space="preserve">on</w:t>
      </w:r>
      <w:r>
        <w:t xml:space="preserve"> </w:t>
      </w:r>
      <w:r>
        <w:t xml:space="preserve">roses</w:t>
      </w:r>
      <w:r>
        <w:t xml:space="preserve"> </w:t>
      </w:r>
      <w:r>
        <w:t xml:space="preserve">in</w:t>
      </w:r>
      <w:r>
        <w:t xml:space="preserve"> </w:t>
      </w:r>
      <w:r>
        <w:t xml:space="preserve">the</w:t>
      </w:r>
      <w:r>
        <w:t xml:space="preserve"> </w:t>
      </w:r>
      <w:r>
        <w:t xml:space="preserve">landscape.</w:t>
      </w:r>
      <w:r>
        <w:t xml:space="preserve"> </w:t>
      </w:r>
      <w:r>
        <w:t xml:space="preserve">As</w:t>
      </w:r>
      <w:r>
        <w:t xml:space="preserve"> </w:t>
      </w:r>
      <w:r>
        <w:t xml:space="preserve">a</w:t>
      </w:r>
      <w:r>
        <w:t xml:space="preserve"> </w:t>
      </w:r>
      <w:r>
        <w:t xml:space="preserve">result,</w:t>
      </w:r>
      <w:r>
        <w:t xml:space="preserve"> </w:t>
      </w:r>
      <w:r>
        <w:rPr>
          <w:iCs/>
          <w:i/>
        </w:rPr>
        <w:t xml:space="preserve">P.</w:t>
      </w:r>
      <w:r>
        <w:rPr>
          <w:iCs/>
          <w:i/>
        </w:rPr>
        <w:t xml:space="preserve"> </w:t>
      </w:r>
      <w:r>
        <w:rPr>
          <w:iCs/>
          <w:i/>
        </w:rPr>
        <w:t xml:space="preserve">fructiphilus</w:t>
      </w:r>
      <w:r>
        <w:t xml:space="preserve"> </w:t>
      </w:r>
      <w:r>
        <w:t xml:space="preserve">were</w:t>
      </w:r>
      <w:r>
        <w:t xml:space="preserve"> </w:t>
      </w:r>
      <w:r>
        <w:t xml:space="preserve">discovered</w:t>
      </w:r>
      <w:r>
        <w:t xml:space="preserve"> </w:t>
      </w:r>
      <w:r>
        <w:t xml:space="preserve">for</w:t>
      </w:r>
      <w:r>
        <w:t xml:space="preserve"> </w:t>
      </w:r>
      <w:r>
        <w:t xml:space="preserve">the</w:t>
      </w:r>
      <w:r>
        <w:t xml:space="preserve"> </w:t>
      </w:r>
      <w:r>
        <w:t xml:space="preserve">first</w:t>
      </w:r>
      <w:r>
        <w:t xml:space="preserve"> </w:t>
      </w:r>
      <w:r>
        <w:t xml:space="preserve">time</w:t>
      </w:r>
      <w:r>
        <w:t xml:space="preserve"> </w:t>
      </w:r>
      <w:r>
        <w:t xml:space="preserve">in</w:t>
      </w:r>
      <w:r>
        <w:t xml:space="preserve"> </w:t>
      </w:r>
      <w:r>
        <w:t xml:space="preserve">Florida.</w:t>
      </w:r>
      <w:r>
        <w:t xml:space="preserve"> </w:t>
      </w:r>
      <w:r>
        <w:t xml:space="preserve">Various</w:t>
      </w:r>
      <w:r>
        <w:t xml:space="preserve"> </w:t>
      </w:r>
      <w:r>
        <w:t xml:space="preserve">other</w:t>
      </w:r>
      <w:r>
        <w:t xml:space="preserve"> </w:t>
      </w:r>
      <w:r>
        <w:t xml:space="preserve">unidentified</w:t>
      </w:r>
      <w:r>
        <w:t xml:space="preserve"> </w:t>
      </w:r>
      <w:r>
        <w:t xml:space="preserve">mites</w:t>
      </w:r>
      <w:r>
        <w:t xml:space="preserve"> </w:t>
      </w:r>
      <w:r>
        <w:t xml:space="preserve">were</w:t>
      </w:r>
      <w:r>
        <w:t xml:space="preserve"> </w:t>
      </w:r>
      <w:r>
        <w:t xml:space="preserve">collected,</w:t>
      </w:r>
      <w:r>
        <w:t xml:space="preserve"> </w:t>
      </w:r>
      <w:r>
        <w:t xml:space="preserve">but</w:t>
      </w:r>
      <w:r>
        <w:t xml:space="preserve"> </w:t>
      </w:r>
      <w:r>
        <w:t xml:space="preserve">no</w:t>
      </w:r>
      <w:r>
        <w:t xml:space="preserve"> </w:t>
      </w:r>
      <w:r>
        <w:t xml:space="preserve">RRD</w:t>
      </w:r>
      <w:r>
        <w:t xml:space="preserve"> </w:t>
      </w:r>
      <w:r>
        <w:t xml:space="preserve">was</w:t>
      </w:r>
      <w:r>
        <w:t xml:space="preserve"> </w:t>
      </w:r>
      <w:r>
        <w:t xml:space="preserve">found.</w:t>
      </w:r>
      <w:r>
        <w:t xml:space="preserve"> </w:t>
      </w:r>
      <w:r>
        <w:t xml:space="preserve">Some</w:t>
      </w:r>
      <w:r>
        <w:t xml:space="preserve"> </w:t>
      </w:r>
      <w:r>
        <w:t xml:space="preserve">growers</w:t>
      </w:r>
      <w:r>
        <w:t xml:space="preserve"> </w:t>
      </w:r>
      <w:r>
        <w:t xml:space="preserve">of</w:t>
      </w:r>
      <w:r>
        <w:t xml:space="preserve"> </w:t>
      </w:r>
      <w:r>
        <w:t xml:space="preserve">ornamental</w:t>
      </w:r>
      <w:r>
        <w:t xml:space="preserve"> </w:t>
      </w:r>
      <w:r>
        <w:t xml:space="preserve">roses</w:t>
      </w:r>
      <w:r>
        <w:t xml:space="preserve"> </w:t>
      </w:r>
      <w:r>
        <w:t xml:space="preserve">are</w:t>
      </w:r>
      <w:r>
        <w:t xml:space="preserve"> </w:t>
      </w:r>
      <w:r>
        <w:t xml:space="preserve">interested</w:t>
      </w:r>
      <w:r>
        <w:t xml:space="preserve"> </w:t>
      </w:r>
      <w:r>
        <w:t xml:space="preserve">in</w:t>
      </w:r>
      <w:r>
        <w:t xml:space="preserve"> </w:t>
      </w:r>
      <w:r>
        <w:t xml:space="preserve">use</w:t>
      </w:r>
      <w:r>
        <w:t xml:space="preserve"> </w:t>
      </w:r>
      <w:r>
        <w:t xml:space="preserve">of</w:t>
      </w:r>
      <w:r>
        <w:t xml:space="preserve"> </w:t>
      </w:r>
      <w:r>
        <w:t xml:space="preserve">the</w:t>
      </w:r>
      <w:r>
        <w:t xml:space="preserve"> </w:t>
      </w:r>
      <w:r>
        <w:t xml:space="preserve">predatory</w:t>
      </w:r>
      <w:r>
        <w:t xml:space="preserve"> </w:t>
      </w:r>
      <w:r>
        <w:t xml:space="preserve">mite,</w:t>
      </w:r>
      <w:r>
        <w:t xml:space="preserve"> </w:t>
      </w:r>
      <w:r>
        <w:rPr>
          <w:iCs/>
          <w:i/>
        </w:rPr>
        <w:t xml:space="preserve">Amblyseius</w:t>
      </w:r>
      <w:r>
        <w:rPr>
          <w:iCs/>
          <w:i/>
        </w:rPr>
        <w:t xml:space="preserve"> </w:t>
      </w:r>
      <w:r>
        <w:rPr>
          <w:iCs/>
          <w:i/>
        </w:rPr>
        <w:t xml:space="preserve">swirskii</w:t>
      </w:r>
      <w:r>
        <w:t xml:space="preserve"> </w:t>
      </w:r>
      <w:r>
        <w:t xml:space="preserve">Athias-Henriot</w:t>
      </w:r>
      <w:r>
        <w:t xml:space="preserve"> </w:t>
      </w:r>
      <w:r>
        <w:t xml:space="preserve">(Parasitiformes:</w:t>
      </w:r>
      <w:r>
        <w:t xml:space="preserve"> </w:t>
      </w:r>
      <w:r>
        <w:t xml:space="preserve">Phytoseiidae)</w:t>
      </w:r>
      <w:r>
        <w:t xml:space="preserve"> </w:t>
      </w:r>
      <w:r>
        <w:t xml:space="preserve">for</w:t>
      </w:r>
      <w:r>
        <w:t xml:space="preserve"> </w:t>
      </w:r>
      <w:r>
        <w:t xml:space="preserve">biological</w:t>
      </w:r>
      <w:r>
        <w:t xml:space="preserve"> </w:t>
      </w:r>
      <w:r>
        <w:t xml:space="preserve">control</w:t>
      </w:r>
      <w:r>
        <w:t xml:space="preserve"> </w:t>
      </w:r>
      <w:r>
        <w:t xml:space="preserve">of</w:t>
      </w:r>
      <w:r>
        <w:t xml:space="preserve"> </w:t>
      </w:r>
      <w:r>
        <w:t xml:space="preserve">various</w:t>
      </w:r>
      <w:r>
        <w:t xml:space="preserve"> </w:t>
      </w:r>
      <w:r>
        <w:t xml:space="preserve">pests</w:t>
      </w:r>
      <w:r>
        <w:t xml:space="preserve"> </w:t>
      </w:r>
      <w:r>
        <w:t xml:space="preserve">in</w:t>
      </w:r>
      <w:r>
        <w:t xml:space="preserve"> </w:t>
      </w:r>
      <w:r>
        <w:t xml:space="preserve">roses.</w:t>
      </w:r>
      <w:r>
        <w:t xml:space="preserve"> </w:t>
      </w:r>
      <w:r>
        <w:t xml:space="preserve">Olfactometer</w:t>
      </w:r>
      <w:r>
        <w:t xml:space="preserve"> </w:t>
      </w:r>
      <w:r>
        <w:t xml:space="preserve">tests</w:t>
      </w:r>
      <w:r>
        <w:t xml:space="preserve"> </w:t>
      </w:r>
      <w:r>
        <w:t xml:space="preserve">revealed</w:t>
      </w:r>
      <w:r>
        <w:t xml:space="preserve"> </w:t>
      </w:r>
      <w:r>
        <w:rPr>
          <w:iCs/>
          <w:i/>
        </w:rPr>
        <w:t xml:space="preserve">A.</w:t>
      </w:r>
      <w:r>
        <w:rPr>
          <w:iCs/>
          <w:i/>
        </w:rPr>
        <w:t xml:space="preserve"> </w:t>
      </w:r>
      <w:r>
        <w:rPr>
          <w:iCs/>
          <w:i/>
        </w:rPr>
        <w:t xml:space="preserve">swirskii</w:t>
      </w:r>
      <w:r>
        <w:t xml:space="preserve"> </w:t>
      </w:r>
      <w:r>
        <w:t xml:space="preserve">attraction</w:t>
      </w:r>
      <w:r>
        <w:t xml:space="preserve"> </w:t>
      </w:r>
      <w:r>
        <w:t xml:space="preserve">to</w:t>
      </w:r>
      <w:r>
        <w:t xml:space="preserve"> </w:t>
      </w:r>
      <w:r>
        <w:t xml:space="preserve">RRV-infested</w:t>
      </w:r>
      <w:r>
        <w:t xml:space="preserve"> </w:t>
      </w:r>
      <w:r>
        <w:t xml:space="preserve">roses.</w:t>
      </w:r>
      <w:r>
        <w:t xml:space="preserve"> </w:t>
      </w:r>
      <w:r>
        <w:t xml:space="preserve">To</w:t>
      </w:r>
      <w:r>
        <w:t xml:space="preserve"> </w:t>
      </w:r>
      <w:r>
        <w:t xml:space="preserve">investigate</w:t>
      </w:r>
      <w:r>
        <w:t xml:space="preserve"> </w:t>
      </w:r>
      <w:r>
        <w:t xml:space="preserve">this</w:t>
      </w:r>
      <w:r>
        <w:t xml:space="preserve"> </w:t>
      </w:r>
      <w:r>
        <w:t xml:space="preserve">attraction,</w:t>
      </w:r>
      <w:r>
        <w:t xml:space="preserve"> </w:t>
      </w:r>
      <w:r>
        <w:t xml:space="preserve">volatile</w:t>
      </w:r>
      <w:r>
        <w:t xml:space="preserve"> </w:t>
      </w:r>
      <w:r>
        <w:t xml:space="preserve">organic</w:t>
      </w:r>
      <w:r>
        <w:t xml:space="preserve"> </w:t>
      </w:r>
      <w:r>
        <w:t xml:space="preserve">chemicals</w:t>
      </w:r>
      <w:r>
        <w:t xml:space="preserve"> </w:t>
      </w:r>
      <w:r>
        <w:t xml:space="preserve">(VOCs)</w:t>
      </w:r>
      <w:r>
        <w:t xml:space="preserve"> </w:t>
      </w:r>
      <w:r>
        <w:t xml:space="preserve">were</w:t>
      </w:r>
      <w:r>
        <w:t xml:space="preserve"> </w:t>
      </w:r>
      <w:r>
        <w:t xml:space="preserve">collected</w:t>
      </w:r>
      <w:r>
        <w:t xml:space="preserve"> </w:t>
      </w:r>
      <w:r>
        <w:t xml:space="preserve">with</w:t>
      </w:r>
      <w:r>
        <w:t xml:space="preserve"> </w:t>
      </w:r>
      <w:r>
        <w:t xml:space="preserve">two</w:t>
      </w:r>
      <w:r>
        <w:t xml:space="preserve"> </w:t>
      </w:r>
      <w:r>
        <w:t xml:space="preserve">different</w:t>
      </w:r>
      <w:r>
        <w:t xml:space="preserve"> </w:t>
      </w:r>
      <w:r>
        <w:t xml:space="preserve">methodologies</w:t>
      </w:r>
      <w:r>
        <w:t xml:space="preserve"> </w:t>
      </w:r>
      <w:r>
        <w:t xml:space="preserve">from</w:t>
      </w:r>
      <w:r>
        <w:t xml:space="preserve"> </w:t>
      </w:r>
      <w:r>
        <w:t xml:space="preserve">the</w:t>
      </w:r>
      <w:r>
        <w:t xml:space="preserve"> </w:t>
      </w:r>
      <w:r>
        <w:t xml:space="preserve">headspace</w:t>
      </w:r>
      <w:r>
        <w:t xml:space="preserve"> </w:t>
      </w:r>
      <w:r>
        <w:t xml:space="preserve">of</w:t>
      </w:r>
      <w:r>
        <w:t xml:space="preserve"> </w:t>
      </w:r>
      <w:r>
        <w:t xml:space="preserve">roses</w:t>
      </w:r>
      <w:r>
        <w:t xml:space="preserve"> </w:t>
      </w:r>
      <w:r>
        <w:t xml:space="preserve">treated</w:t>
      </w:r>
      <w:r>
        <w:t xml:space="preserve"> </w:t>
      </w:r>
      <w:r>
        <w:t xml:space="preserve">in</w:t>
      </w:r>
      <w:r>
        <w:t xml:space="preserve"> </w:t>
      </w:r>
      <w:r>
        <w:t xml:space="preserve">the</w:t>
      </w:r>
      <w:r>
        <w:t xml:space="preserve"> </w:t>
      </w:r>
      <w:r>
        <w:t xml:space="preserve">field</w:t>
      </w:r>
      <w:r>
        <w:t xml:space="preserve"> </w:t>
      </w:r>
      <w:r>
        <w:t xml:space="preserve">and</w:t>
      </w:r>
      <w:r>
        <w:t xml:space="preserve"> </w:t>
      </w:r>
      <w:r>
        <w:t xml:space="preserve">in</w:t>
      </w:r>
      <w:r>
        <w:t xml:space="preserve"> </w:t>
      </w:r>
      <w:r>
        <w:t xml:space="preserve">the</w:t>
      </w:r>
      <w:r>
        <w:t xml:space="preserve"> </w:t>
      </w:r>
      <w:r>
        <w:t xml:space="preserve">lab.</w:t>
      </w:r>
      <w:r>
        <w:t xml:space="preserve"> </w:t>
      </w:r>
      <w:r>
        <w:t xml:space="preserve">Volatiles</w:t>
      </w:r>
      <w:r>
        <w:t xml:space="preserve"> </w:t>
      </w:r>
      <w:r>
        <w:t xml:space="preserve">were</w:t>
      </w:r>
      <w:r>
        <w:t xml:space="preserve"> </w:t>
      </w:r>
      <w:r>
        <w:t xml:space="preserve">collected</w:t>
      </w:r>
      <w:r>
        <w:t xml:space="preserve"> </w:t>
      </w:r>
      <w:r>
        <w:t xml:space="preserve">from</w:t>
      </w:r>
      <w:r>
        <w:t xml:space="preserve"> </w:t>
      </w:r>
      <w:r>
        <w:t xml:space="preserve">roses</w:t>
      </w:r>
      <w:r>
        <w:t xml:space="preserve"> </w:t>
      </w:r>
      <w:r>
        <w:t xml:space="preserve">treated</w:t>
      </w:r>
      <w:r>
        <w:t xml:space="preserve"> </w:t>
      </w:r>
      <w:r>
        <w:t xml:space="preserve">with</w:t>
      </w:r>
      <w:r>
        <w:t xml:space="preserve"> </w:t>
      </w:r>
      <w:r>
        <w:t xml:space="preserve">acibenzolar-S-methyl</w:t>
      </w:r>
      <w:r>
        <w:t xml:space="preserve"> </w:t>
      </w:r>
      <w:r>
        <w:t xml:space="preserve">(ASM,</w:t>
      </w:r>
      <w:r>
        <w:t xml:space="preserve"> </w:t>
      </w:r>
      <w:r>
        <w:t xml:space="preserve">a</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inducer),</w:t>
      </w:r>
      <w:r>
        <w:t xml:space="preserve"> </w:t>
      </w:r>
      <w:r>
        <w:t xml:space="preserve">healthy</w:t>
      </w:r>
      <w:r>
        <w:t xml:space="preserve"> </w:t>
      </w:r>
      <w:r>
        <w:t xml:space="preserve">and</w:t>
      </w:r>
      <w:r>
        <w:t xml:space="preserve"> </w:t>
      </w:r>
      <w:r>
        <w:t xml:space="preserve">RRV-infected</w:t>
      </w:r>
      <w:r>
        <w:t xml:space="preserve"> </w:t>
      </w:r>
      <w:r>
        <w:t xml:space="preserve">roses.</w:t>
      </w:r>
      <w:r>
        <w:t xml:space="preserve"> </w:t>
      </w:r>
      <w:r>
        <w:t xml:space="preserve">The</w:t>
      </w:r>
      <w:r>
        <w:t xml:space="preserve"> </w:t>
      </w:r>
      <w:r>
        <w:t xml:space="preserve">volatiles</w:t>
      </w:r>
      <w:r>
        <w:t xml:space="preserve"> </w:t>
      </w:r>
      <w:r>
        <w:t xml:space="preserve">-Caryophyllene</w:t>
      </w:r>
      <w:r>
        <w:t xml:space="preserve"> </w:t>
      </w:r>
      <w:r>
        <w:t xml:space="preserve">and</w:t>
      </w:r>
      <w:r>
        <w:t xml:space="preserve"> </w:t>
      </w:r>
      <w:r>
        <w:t xml:space="preserve">-Murrolene</w:t>
      </w:r>
      <w:r>
        <w:t xml:space="preserve"> </w:t>
      </w:r>
      <w:r>
        <w:t xml:space="preserve">were</w:t>
      </w:r>
      <w:r>
        <w:t xml:space="preserve"> </w:t>
      </w:r>
      <w:r>
        <w:t xml:space="preserve">found</w:t>
      </w:r>
      <w:r>
        <w:t xml:space="preserve"> </w:t>
      </w:r>
      <w:r>
        <w:t xml:space="preserve">in</w:t>
      </w:r>
      <w:r>
        <w:t xml:space="preserve"> </w:t>
      </w:r>
      <w:r>
        <w:t xml:space="preserve">greater</w:t>
      </w:r>
      <w:r>
        <w:t xml:space="preserve"> </w:t>
      </w:r>
      <w:r>
        <w:t xml:space="preserve">amounts</w:t>
      </w:r>
      <w:r>
        <w:t xml:space="preserve"> </w:t>
      </w:r>
      <w:r>
        <w:t xml:space="preserve">in</w:t>
      </w:r>
      <w:r>
        <w:t xml:space="preserve"> </w:t>
      </w:r>
      <w:r>
        <w:t xml:space="preserve">RRV-infected</w:t>
      </w:r>
      <w:r>
        <w:t xml:space="preserve"> </w:t>
      </w:r>
      <w:r>
        <w:t xml:space="preserve">roses</w:t>
      </w:r>
      <w:r>
        <w:t xml:space="preserve"> </w:t>
      </w:r>
      <w:r>
        <w:t xml:space="preserve">using</w:t>
      </w:r>
      <w:r>
        <w:t xml:space="preserve"> </w:t>
      </w:r>
      <w:r>
        <w:t xml:space="preserve">the</w:t>
      </w:r>
      <w:r>
        <w:t xml:space="preserve"> </w:t>
      </w:r>
      <w:r>
        <w:t xml:space="preserve">solid</w:t>
      </w:r>
      <w:r>
        <w:t xml:space="preserve"> </w:t>
      </w:r>
      <w:r>
        <w:t xml:space="preserve">phase</w:t>
      </w:r>
      <w:r>
        <w:t xml:space="preserve"> </w:t>
      </w:r>
      <w:r>
        <w:t xml:space="preserve">microextraction</w:t>
      </w:r>
      <w:r>
        <w:t xml:space="preserve"> </w:t>
      </w:r>
      <w:r>
        <w:t xml:space="preserve">field</w:t>
      </w:r>
      <w:r>
        <w:t xml:space="preserve"> </w:t>
      </w:r>
      <w:r>
        <w:t xml:space="preserve">method.</w:t>
      </w:r>
      <w:r>
        <w:t xml:space="preserve"> </w:t>
      </w:r>
      <w:r>
        <w:t xml:space="preserve">These</w:t>
      </w:r>
      <w:r>
        <w:t xml:space="preserve"> </w:t>
      </w:r>
      <w:r>
        <w:t xml:space="preserve">chemicals</w:t>
      </w:r>
      <w:r>
        <w:t xml:space="preserve"> </w:t>
      </w:r>
      <w:r>
        <w:t xml:space="preserve">may</w:t>
      </w:r>
      <w:r>
        <w:t xml:space="preserve"> </w:t>
      </w:r>
      <w:r>
        <w:t xml:space="preserve">explain</w:t>
      </w:r>
      <w:r>
        <w:t xml:space="preserve"> </w:t>
      </w:r>
      <w:r>
        <w:rPr>
          <w:iCs/>
          <w:i/>
        </w:rPr>
        <w:t xml:space="preserve">A.</w:t>
      </w:r>
      <w:r>
        <w:rPr>
          <w:iCs/>
          <w:i/>
        </w:rPr>
        <w:t xml:space="preserve"> </w:t>
      </w:r>
      <w:r>
        <w:rPr>
          <w:iCs/>
          <w:i/>
        </w:rPr>
        <w:t xml:space="preserve">swirskii</w:t>
      </w:r>
      <w:r>
        <w:t xml:space="preserve"> </w:t>
      </w:r>
      <w:r>
        <w:t xml:space="preserve">attraction</w:t>
      </w:r>
      <w:r>
        <w:t xml:space="preserve"> </w:t>
      </w:r>
      <w:r>
        <w:t xml:space="preserve">to</w:t>
      </w:r>
      <w:r>
        <w:t xml:space="preserve"> </w:t>
      </w:r>
      <w:r>
        <w:t xml:space="preserve">RRV-infected</w:t>
      </w:r>
      <w:r>
        <w:t xml:space="preserve"> </w:t>
      </w:r>
      <w:r>
        <w:t xml:space="preserve">roses.</w:t>
      </w:r>
      <w:r>
        <w:t xml:space="preserve"> </w:t>
      </w:r>
      <w:r>
        <w:t xml:space="preserve">We</w:t>
      </w:r>
      <w:r>
        <w:t xml:space="preserve"> </w:t>
      </w:r>
      <w:r>
        <w:t xml:space="preserve">conducted</w:t>
      </w:r>
      <w:r>
        <w:t xml:space="preserve"> </w:t>
      </w:r>
      <w:r>
        <w:t xml:space="preserve">field</w:t>
      </w:r>
      <w:r>
        <w:t xml:space="preserve"> </w:t>
      </w:r>
      <w:r>
        <w:t xml:space="preserve">trials</w:t>
      </w:r>
      <w:r>
        <w:t xml:space="preserve"> </w:t>
      </w:r>
      <w:r>
        <w:t xml:space="preserve">of</w:t>
      </w:r>
      <w:r>
        <w:t xml:space="preserve"> </w:t>
      </w:r>
      <w:r>
        <w:t xml:space="preserve">ASM,</w:t>
      </w:r>
      <w:r>
        <w:t xml:space="preserve"> </w:t>
      </w:r>
      <w:r>
        <w:t xml:space="preserve">spirotetramat</w:t>
      </w:r>
      <w:r>
        <w:t xml:space="preserve"> </w:t>
      </w:r>
      <w:r>
        <w:t xml:space="preserve">and</w:t>
      </w:r>
      <w:r>
        <w:t xml:space="preserve"> </w:t>
      </w:r>
      <w:r>
        <w:rPr>
          <w:iCs/>
          <w:i/>
        </w:rPr>
        <w:t xml:space="preserve">A.</w:t>
      </w:r>
      <w:r>
        <w:rPr>
          <w:iCs/>
          <w:i/>
        </w:rPr>
        <w:t xml:space="preserve"> </w:t>
      </w:r>
      <w:r>
        <w:rPr>
          <w:iCs/>
          <w:i/>
        </w:rPr>
        <w:t xml:space="preserve">swirskii</w:t>
      </w:r>
      <w:r>
        <w:t xml:space="preserve"> </w:t>
      </w:r>
      <w:r>
        <w:t xml:space="preserve">releases</w:t>
      </w:r>
      <w:r>
        <w:t xml:space="preserve"> </w:t>
      </w:r>
      <w:r>
        <w:t xml:space="preserve">on</w:t>
      </w:r>
      <w:r>
        <w:t xml:space="preserve"> </w:t>
      </w:r>
      <w:r>
        <w:t xml:space="preserve">roses</w:t>
      </w:r>
      <w:r>
        <w:t xml:space="preserve"> </w:t>
      </w:r>
      <w:r>
        <w:t xml:space="preserve">in</w:t>
      </w:r>
      <w:r>
        <w:t xml:space="preserve"> </w:t>
      </w:r>
      <w:r>
        <w:t xml:space="preserve">Griffin</w:t>
      </w:r>
      <w:r>
        <w:t xml:space="preserve"> </w:t>
      </w:r>
      <w:r>
        <w:t xml:space="preserve">and</w:t>
      </w:r>
      <w:r>
        <w:t xml:space="preserve"> </w:t>
      </w:r>
      <w:r>
        <w:t xml:space="preserve">Athens,</w:t>
      </w:r>
      <w:r>
        <w:t xml:space="preserve"> </w:t>
      </w:r>
      <w:r>
        <w:t xml:space="preserve">GA,</w:t>
      </w:r>
      <w:r>
        <w:t xml:space="preserve"> </w:t>
      </w:r>
      <w:r>
        <w:t xml:space="preserve">as</w:t>
      </w:r>
      <w:r>
        <w:t xml:space="preserve"> </w:t>
      </w:r>
      <w:r>
        <w:t xml:space="preserve">well</w:t>
      </w:r>
      <w:r>
        <w:t xml:space="preserve"> </w:t>
      </w:r>
      <w:r>
        <w:t xml:space="preserve">as</w:t>
      </w:r>
      <w:r>
        <w:t xml:space="preserve"> </w:t>
      </w:r>
      <w:r>
        <w:t xml:space="preserve">Tallahassee,</w:t>
      </w:r>
      <w:r>
        <w:t xml:space="preserve"> </w:t>
      </w:r>
      <w:r>
        <w:t xml:space="preserve">FL.</w:t>
      </w:r>
      <w:r>
        <w:t xml:space="preserve"> </w:t>
      </w:r>
      <w:r>
        <w:t xml:space="preserve">We</w:t>
      </w:r>
      <w:r>
        <w:t xml:space="preserve"> </w:t>
      </w:r>
      <w:r>
        <w:t xml:space="preserve">found</w:t>
      </w:r>
      <w:r>
        <w:t xml:space="preserve"> </w:t>
      </w:r>
      <w:r>
        <w:t xml:space="preserve">that</w:t>
      </w:r>
      <w:r>
        <w:t xml:space="preserve"> </w:t>
      </w:r>
      <w:r>
        <w:t xml:space="preserve">spirotetramat</w:t>
      </w:r>
      <w:r>
        <w:t xml:space="preserve"> </w:t>
      </w:r>
      <w:r>
        <w:t xml:space="preserve">significantly</w:t>
      </w:r>
      <w:r>
        <w:t xml:space="preserve"> </w:t>
      </w:r>
      <w:r>
        <w:t xml:space="preserve">reduced</w:t>
      </w:r>
      <w:r>
        <w:t xml:space="preserve"> </w:t>
      </w:r>
      <w:r>
        <w:t xml:space="preserve">populations</w:t>
      </w:r>
      <w:r>
        <w:t xml:space="preserve"> </w:t>
      </w:r>
      <w:r>
        <w:t xml:space="preserve">of</w:t>
      </w:r>
      <w:r>
        <w:t xml:space="preserve"> </w:t>
      </w:r>
      <w:r>
        <w:rPr>
          <w:iCs/>
          <w:i/>
        </w:rPr>
        <w:t xml:space="preserve">P.</w:t>
      </w:r>
      <w:r>
        <w:rPr>
          <w:iCs/>
          <w:i/>
        </w:rPr>
        <w:t xml:space="preserve"> </w:t>
      </w:r>
      <w:r>
        <w:rPr>
          <w:iCs/>
          <w:i/>
        </w:rPr>
        <w:t xml:space="preserve">fructiphilus</w:t>
      </w:r>
      <w:r>
        <w:t xml:space="preserve">.</w:t>
      </w:r>
      <w:r>
        <w:t xml:space="preserve"> </w:t>
      </w:r>
      <w:r>
        <w:t xml:space="preserve">Pruning</w:t>
      </w:r>
      <w:r>
        <w:t xml:space="preserve"> </w:t>
      </w:r>
      <w:r>
        <w:t xml:space="preserve">may</w:t>
      </w:r>
      <w:r>
        <w:t xml:space="preserve"> </w:t>
      </w:r>
      <w:r>
        <w:t xml:space="preserve">also</w:t>
      </w:r>
      <w:r>
        <w:t xml:space="preserve"> </w:t>
      </w:r>
      <w:r>
        <w:t xml:space="preserve">reduce</w:t>
      </w:r>
      <w:r>
        <w:t xml:space="preserve"> </w:t>
      </w:r>
      <w:r>
        <w:t xml:space="preserve">populations</w:t>
      </w:r>
      <w:r>
        <w:t xml:space="preserve"> </w:t>
      </w:r>
      <w:r>
        <w:t xml:space="preserve">of</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non-viruliferous</w:t>
      </w:r>
      <w:r>
        <w:t xml:space="preserve"> </w:t>
      </w:r>
      <w:r>
        <w:t xml:space="preserve">roses.</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rPr>
          <w:iCs/>
          <w:i/>
        </w:rPr>
        <w:t xml:space="preserve">Orchid</w:t>
      </w:r>
      <w:r>
        <w:rPr>
          <w:iCs/>
          <w:i/>
        </w:rPr>
        <w:t xml:space="preserve"> </w:t>
      </w:r>
      <w:r>
        <w:rPr>
          <w:iCs/>
          <w:i/>
        </w:rPr>
        <w:t xml:space="preserve">fleck</w:t>
      </w:r>
      <w:r>
        <w:rPr>
          <w:iCs/>
          <w:i/>
        </w:rPr>
        <w:t xml:space="preserve"> </w:t>
      </w:r>
      <w:r>
        <w:rPr>
          <w:iCs/>
          <w:i/>
        </w:rPr>
        <w:t xml:space="preserve">dichorhavirus</w:t>
      </w:r>
      <w:r>
        <w:t xml:space="preserve">,</w:t>
      </w:r>
      <w:r>
        <w:t xml:space="preserve"> </w:t>
      </w:r>
      <w:r>
        <w:t xml:space="preserve">orchid</w:t>
      </w:r>
      <w:r>
        <w:t xml:space="preserve"> </w:t>
      </w:r>
      <w:r>
        <w:t xml:space="preserve">infecting</w:t>
      </w:r>
      <w:r>
        <w:t xml:space="preserve"> </w:t>
      </w:r>
      <w:r>
        <w:t xml:space="preserve">subgroup</w:t>
      </w:r>
      <w:r>
        <w:t xml:space="preserve"> </w:t>
      </w:r>
      <w:r>
        <w:t xml:space="preserve">(OFV-Orc)</w:t>
      </w:r>
      <w:r>
        <w:t xml:space="preserve"> </w:t>
      </w:r>
      <w:r>
        <w:t xml:space="preserve">infecting</w:t>
      </w:r>
      <w:r>
        <w:t xml:space="preserve"> </w:t>
      </w:r>
      <w:r>
        <w:t xml:space="preserve">three</w:t>
      </w:r>
      <w:r>
        <w:t xml:space="preserve"> </w:t>
      </w:r>
      <w:r>
        <w:t xml:space="preserve">unreported</w:t>
      </w:r>
      <w:r>
        <w:t xml:space="preserve"> </w:t>
      </w:r>
      <w:r>
        <w:t xml:space="preserve">ornamental</w:t>
      </w:r>
      <w:r>
        <w:t xml:space="preserve"> </w:t>
      </w:r>
      <w:r>
        <w:t xml:space="preserve">hosts</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Plants</w:t>
      </w:r>
      <w:r>
        <w:t xml:space="preserve"> </w:t>
      </w:r>
      <w:r>
        <w:t xml:space="preserve">from</w:t>
      </w:r>
      <w:r>
        <w:t xml:space="preserve"> </w:t>
      </w:r>
      <w:r>
        <w:t xml:space="preserve">the</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Rutaceae</w:t>
      </w:r>
      <w:r>
        <w:t xml:space="preserve"> </w:t>
      </w:r>
      <w:r>
        <w:t xml:space="preserve">can</w:t>
      </w:r>
      <w:r>
        <w:t xml:space="preserve"> </w:t>
      </w:r>
      <w:r>
        <w:t xml:space="preserve">become</w:t>
      </w:r>
      <w:r>
        <w:t xml:space="preserve"> </w:t>
      </w:r>
      <w:r>
        <w:t xml:space="preserve">infected</w:t>
      </w:r>
      <w:r>
        <w:t xml:space="preserve"> </w:t>
      </w:r>
      <w:r>
        <w:t xml:space="preserve">with</w:t>
      </w:r>
      <w:r>
        <w:t xml:space="preserve"> </w:t>
      </w:r>
      <w:r>
        <w:t xml:space="preserve">OFV-Orc.</w:t>
      </w:r>
      <w:r>
        <w:t xml:space="preserve"> </w:t>
      </w:r>
      <w:r>
        <w:t xml:space="preserve">Infection</w:t>
      </w:r>
      <w:r>
        <w:t xml:space="preserve"> </w:t>
      </w:r>
      <w:r>
        <w:t xml:space="preserve">causes</w:t>
      </w:r>
      <w:r>
        <w:t xml:space="preserve"> </w:t>
      </w:r>
      <w:r>
        <w:t xml:space="preserve">citrus</w:t>
      </w:r>
      <w:r>
        <w:t xml:space="preserve"> </w:t>
      </w:r>
      <w:r>
        <w:t xml:space="preserve">leprosis-like</w:t>
      </w:r>
      <w:r>
        <w:t xml:space="preserve"> </w:t>
      </w:r>
      <w:r>
        <w:t xml:space="preserve">symptoms</w:t>
      </w:r>
      <w:r>
        <w:t xml:space="preserve"> </w:t>
      </w:r>
      <w:r>
        <w:t xml:space="preserve">in</w:t>
      </w:r>
      <w:r>
        <w:t xml:space="preserve"> </w:t>
      </w:r>
      <w:r>
        <w:t xml:space="preserve">the</w:t>
      </w:r>
      <w:r>
        <w:t xml:space="preserve"> </w:t>
      </w:r>
      <w:r>
        <w:t xml:space="preserve">Rutaceae.</w:t>
      </w:r>
      <w:r>
        <w:t xml:space="preserve"> </w:t>
      </w:r>
      <w:r>
        <w:t xml:space="preserve">The</w:t>
      </w:r>
      <w:r>
        <w:t xml:space="preserve"> </w:t>
      </w:r>
      <w:r>
        <w:t xml:space="preserve">vector,</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rPr>
          <w:iCs/>
          <w:i/>
        </w:rPr>
        <w:t xml:space="preserve">sensu</w:t>
      </w:r>
      <w:r>
        <w:rPr>
          <w:iCs/>
          <w:i/>
        </w:rPr>
        <w:t xml:space="preserve"> </w:t>
      </w:r>
      <w:r>
        <w:rPr>
          <w:iCs/>
          <w:i/>
        </w:rPr>
        <w:t xml:space="preserve">lato</w:t>
      </w:r>
      <w:r>
        <w:t xml:space="preserve"> </w:t>
      </w:r>
      <w:r>
        <w:t xml:space="preserve">(Trombidiformes:</w:t>
      </w:r>
      <w:r>
        <w:t xml:space="preserve"> </w:t>
      </w:r>
      <w:r>
        <w:t xml:space="preserve">Tenuipalpidae)</w:t>
      </w:r>
      <w:r>
        <w:t xml:space="preserve"> </w:t>
      </w:r>
      <w:r>
        <w:t xml:space="preserve">were</w:t>
      </w:r>
      <w:r>
        <w:t xml:space="preserve"> </w:t>
      </w:r>
      <w:r>
        <w:t xml:space="preserve">collected</w:t>
      </w:r>
      <w:r>
        <w:t xml:space="preserve"> </w:t>
      </w:r>
      <w:r>
        <w:t xml:space="preserve">an</w:t>
      </w:r>
      <w:r>
        <w:t xml:space="preserve"> </w:t>
      </w:r>
      <w:r>
        <w:t xml:space="preserve">identified</w:t>
      </w:r>
      <w:r>
        <w:t xml:space="preserve"> </w:t>
      </w:r>
      <w:r>
        <w:t xml:space="preserve">from</w:t>
      </w:r>
      <w:r>
        <w:t xml:space="preserve"> </w:t>
      </w:r>
      <w:r>
        <w:t xml:space="preserve">OFV-Orc-infected</w:t>
      </w:r>
      <w:r>
        <w:t xml:space="preserve"> </w:t>
      </w:r>
      <w:r>
        <w:t xml:space="preserve">plants.</w:t>
      </w:r>
      <w:r>
        <w:t xml:space="preserve"> </w:t>
      </w:r>
      <w:r>
        <w:t xml:space="preserve">Coinfections</w:t>
      </w:r>
      <w:r>
        <w:t xml:space="preserve"> </w:t>
      </w:r>
      <w:r>
        <w:t xml:space="preserve">of</w:t>
      </w:r>
      <w:r>
        <w:t xml:space="preserve"> </w:t>
      </w:r>
      <w:r>
        <w:t xml:space="preserve">two</w:t>
      </w:r>
      <w:r>
        <w:t xml:space="preserve"> </w:t>
      </w:r>
      <w:r>
        <w:t xml:space="preserve">different</w:t>
      </w:r>
      <w:r>
        <w:t xml:space="preserve"> </w:t>
      </w:r>
      <w:r>
        <w:t xml:space="preserve">OFV-Orc</w:t>
      </w:r>
      <w:r>
        <w:t xml:space="preserve"> </w:t>
      </w:r>
      <w:r>
        <w:t xml:space="preserve">strains</w:t>
      </w:r>
      <w:r>
        <w:t xml:space="preserve"> </w:t>
      </w:r>
      <w:r>
        <w:t xml:space="preserve">were</w:t>
      </w:r>
      <w:r>
        <w:t xml:space="preserve"> </w:t>
      </w:r>
      <w:r>
        <w:t xml:space="preserve">detected</w:t>
      </w:r>
      <w:r>
        <w:t xml:space="preserve"> </w:t>
      </w:r>
      <w:r>
        <w:t xml:space="preserve">in</w:t>
      </w:r>
      <w:r>
        <w:t xml:space="preserve"> </w:t>
      </w:r>
      <w:r>
        <w:t xml:space="preserve">both</w:t>
      </w:r>
      <w:r>
        <w:t xml:space="preserve"> </w:t>
      </w:r>
      <w:r>
        <w:t xml:space="preserve">counties.</w:t>
      </w:r>
      <w:r>
        <w:t xml:space="preserve"> </w:t>
      </w:r>
      <w:r>
        <w:t xml:space="preserve">In</w:t>
      </w:r>
      <w:r>
        <w:t xml:space="preserve"> </w:t>
      </w:r>
      <w:r>
        <w:t xml:space="preserve">conclusion,</w:t>
      </w:r>
      <w:r>
        <w:t xml:space="preserve"> </w:t>
      </w:r>
      <w:r>
        <w:t xml:space="preserve">Florida</w:t>
      </w:r>
      <w:r>
        <w:t xml:space="preserve"> </w:t>
      </w:r>
      <w:r>
        <w:t xml:space="preserve">has</w:t>
      </w:r>
      <w:r>
        <w:t xml:space="preserve"> </w:t>
      </w:r>
      <w:r>
        <w:t xml:space="preserve">many</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threatened</w:t>
      </w:r>
      <w:r>
        <w:t xml:space="preserve"> </w:t>
      </w:r>
      <w:r>
        <w:t xml:space="preserve">by</w:t>
      </w:r>
      <w:r>
        <w:t xml:space="preserve"> </w:t>
      </w:r>
      <w:r>
        <w:t xml:space="preserve">these</w:t>
      </w:r>
      <w:r>
        <w:t xml:space="preserve"> </w:t>
      </w:r>
      <w:r>
        <w:t xml:space="preserve">mite-plant-virus</w:t>
      </w:r>
      <w:r>
        <w:t xml:space="preserve"> </w:t>
      </w:r>
      <w:r>
        <w:t xml:space="preserve">pathosystems,</w:t>
      </w:r>
      <w:r>
        <w:t xml:space="preserve"> </w:t>
      </w:r>
      <w:r>
        <w:t xml:space="preserve">each</w:t>
      </w:r>
      <w:r>
        <w:t xml:space="preserve"> </w:t>
      </w:r>
      <w:r>
        <w:t xml:space="preserve">of</w:t>
      </w:r>
      <w:r>
        <w:t xml:space="preserve"> </w:t>
      </w:r>
      <w:r>
        <w:t xml:space="preserve">which</w:t>
      </w:r>
      <w:r>
        <w:t xml:space="preserve"> </w:t>
      </w:r>
      <w:r>
        <w:t xml:space="preserve">represent</w:t>
      </w:r>
      <w:r>
        <w:t xml:space="preserve"> </w:t>
      </w:r>
      <w:r>
        <w:t xml:space="preserve">a</w:t>
      </w:r>
      <w:r>
        <w:t xml:space="preserve"> </w:t>
      </w:r>
      <w:r>
        <w:t xml:space="preserve">risk</w:t>
      </w:r>
      <w:r>
        <w:t xml:space="preserve"> </w:t>
      </w:r>
      <w:r>
        <w:t xml:space="preserve">for</w:t>
      </w:r>
      <w:r>
        <w:t xml:space="preserve"> </w:t>
      </w:r>
      <w:r>
        <w:t xml:space="preserve">economic</w:t>
      </w:r>
      <w:r>
        <w:t xml:space="preserve"> </w:t>
      </w:r>
      <w:r>
        <w:t xml:space="preserve">losses</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r>
        <w:t xml:space="preserve"> </w:t>
      </w:r>
      <w:r>
        <w:t xml:space="preserve">in</w:t>
      </w:r>
      <w:r>
        <w:t xml:space="preserve"> </w:t>
      </w:r>
      <w:r>
        <w:t xml:space="preserve">the</w:t>
      </w:r>
      <w:r>
        <w:t xml:space="preserve"> </w:t>
      </w:r>
      <w:r>
        <w:t xml:space="preserve">southeastern</w:t>
      </w:r>
      <w:r>
        <w:t xml:space="preserve"> </w:t>
      </w:r>
      <w:r>
        <w:t xml:space="preserve">US.</w:t>
      </w:r>
    </w:p>
    <w:bookmarkStart w:id="45" w:name="literature-review"/>
    <w:p>
      <w:pPr>
        <w:pStyle w:val="Heading1"/>
      </w:pPr>
      <w:r>
        <w:rPr>
          <w:rStyle w:val="SectionNumber"/>
        </w:rPr>
        <w:t xml:space="preserve">1</w:t>
      </w:r>
      <w:r>
        <w:tab/>
      </w:r>
      <w:r>
        <w:t xml:space="preserve">LITERATURE REVIEW</w:t>
      </w:r>
    </w:p>
    <w:bookmarkStart w:id="25"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2018c</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species of Tenuipalpidae–form galls on their host plants</w:t>
      </w:r>
      <w:r>
        <w:t xml:space="preserve"> </w:t>
      </w:r>
      <w:r>
        <w:t xml:space="preserve">(</w:t>
      </w:r>
      <w:hyperlink w:anchor="ref-Jeppson1975">
        <w:r>
          <w:rPr>
            <w:rStyle w:val="Hyperlink"/>
          </w:rPr>
          <w:t xml:space="preserve">Jeppson et al. 1975b</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Kassar1990">
        <w:r>
          <w:rPr>
            <w:rStyle w:val="Hyperlink"/>
          </w:rPr>
          <w:t xml:space="preserve">Kassar and Amrine Jr 1990</w:t>
        </w:r>
      </w:hyperlink>
      <w:r>
        <w:t xml:space="preserve">,</w:t>
      </w:r>
      <w:r>
        <w:t xml:space="preserve"> </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Deutogynes are thought to be particularly adapted to withstand the extreme conditions which may be encountered during long-distance dispersal</w:t>
      </w:r>
      <w:r>
        <w:t xml:space="preserve"> </w:t>
      </w:r>
      <w:r>
        <w:t xml:space="preserve">(</w:t>
      </w:r>
      <w:hyperlink w:anchor="ref-Jeppson1975a">
        <w:r>
          <w:rPr>
            <w:rStyle w:val="Hyperlink"/>
          </w:rPr>
          <w:t xml:space="preserve">Jeppson et al. 1975a</w:t>
        </w:r>
      </w:hyperlink>
      <w:r>
        <w:t xml:space="preserve">,</w:t>
      </w:r>
      <w:r>
        <w:t xml:space="preserve"> </w:t>
      </w:r>
      <w:hyperlink w:anchor="ref-Zhao1997">
        <w:r>
          <w:rPr>
            <w:rStyle w:val="Hyperlink"/>
          </w:rPr>
          <w:t xml:space="preserve">Zhao and Amrine 1997</w:t>
        </w:r>
      </w:hyperlink>
      <w:r>
        <w:t xml:space="preserve">,</w:t>
      </w:r>
      <w:r>
        <w:t xml:space="preserve"> </w:t>
      </w:r>
      <w:hyperlink w:anchor="ref-Valenzano2019">
        <w:r>
          <w:rPr>
            <w:rStyle w:val="Hyperlink"/>
          </w:rPr>
          <w:t xml:space="preserve">Valenzano et al. 2019</w:t>
        </w:r>
      </w:hyperlink>
      <w:r>
        <w:t xml:space="preserve">)</w:t>
      </w:r>
      <w:r>
        <w:t xml:space="preserve">. Dispersal is thought to be a high-risk activity for eriophyids</w:t>
      </w:r>
      <w:r>
        <w:t xml:space="preserve"> </w:t>
      </w:r>
      <w:r>
        <w:t xml:space="preserve">(</w:t>
      </w:r>
      <w:hyperlink w:anchor="ref-Kiedrowicz2017">
        <w:r>
          <w:rPr>
            <w:rStyle w:val="Hyperlink"/>
          </w:rPr>
          <w:t xml:space="preserve">Kiedrowicz et al. 2017</w:t>
        </w:r>
      </w:hyperlink>
      <w:r>
        <w:t xml:space="preserve">)</w:t>
      </w:r>
      <w:r>
        <w:t xml:space="preserve">, especially if mites land on a non-host plant, where they may not be able to feed or reproduce</w:t>
      </w:r>
      <w:r>
        <w:t xml:space="preserve"> </w:t>
      </w:r>
      <w:r>
        <w:t xml:space="preserve">(</w:t>
      </w:r>
      <w:hyperlink w:anchor="ref-Marini2021">
        <w:r>
          <w:rPr>
            <w:rStyle w:val="Hyperlink"/>
          </w:rPr>
          <w:t xml:space="preserve">Marini et al. 2021</w:t>
        </w:r>
      </w:hyperlink>
      <w:r>
        <w:t xml:space="preserve">)</w:t>
      </w:r>
      <w:r>
        <w:t xml:space="preserve">. Eriophyid mites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thought to primarily disperse passively on the wind</w:t>
      </w:r>
      <w:r>
        <w:t xml:space="preserve"> </w:t>
      </w:r>
      <w:r>
        <w:t xml:space="preserve">(</w:t>
      </w:r>
      <w:hyperlink w:anchor="ref-Sabelis1996">
        <w:r>
          <w:rPr>
            <w:rStyle w:val="Hyperlink"/>
          </w:rPr>
          <w:t xml:space="preserve">Sabelis and Bruin 1996</w:t>
        </w:r>
      </w:hyperlink>
      <w:r>
        <w:t xml:space="preserve">,</w:t>
      </w:r>
      <w:r>
        <w:t xml:space="preserve"> </w:t>
      </w:r>
      <w:hyperlink w:anchor="ref-Galvao2012">
        <w:r>
          <w:rPr>
            <w:rStyle w:val="Hyperlink"/>
          </w:rPr>
          <w:t xml:space="preserve">Galvão et al. 2012</w:t>
        </w:r>
      </w:hyperlink>
      <w:r>
        <w:t xml:space="preserve">,</w:t>
      </w:r>
      <w:r>
        <w:t xml:space="preserve"> </w:t>
      </w:r>
      <w:hyperlink w:anchor="ref-Kuczynski2020">
        <w:r>
          <w:rPr>
            <w:rStyle w:val="Hyperlink"/>
          </w:rPr>
          <w:t xml:space="preserve">Kuczyński et al. 2020</w:t>
        </w:r>
      </w:hyperlink>
      <w:r>
        <w:t xml:space="preserve">,</w:t>
      </w:r>
      <w:r>
        <w:t xml:space="preserve"> </w:t>
      </w:r>
      <w:hyperlink w:anchor="ref-Majer2021">
        <w:r>
          <w:rPr>
            <w:rStyle w:val="Hyperlink"/>
          </w:rPr>
          <w:t xml:space="preserve">Majer et al. 2021</w:t>
        </w:r>
      </w:hyperlink>
      <w:r>
        <w:t xml:space="preserve">)</w:t>
      </w:r>
      <w:r>
        <w:t xml:space="preserve">. Mites also can be transported on infected plants, move on contaminated equipment or clothes</w:t>
      </w:r>
      <w:r>
        <w:t xml:space="preserve"> </w:t>
      </w:r>
      <w:r>
        <w:t xml:space="preserve">(</w:t>
      </w:r>
      <w:hyperlink w:anchor="ref-Duffner2001">
        <w:r>
          <w:rPr>
            <w:rStyle w:val="Hyperlink"/>
          </w:rPr>
          <w:t xml:space="preserve">Duffner et al. 2001</w:t>
        </w:r>
      </w:hyperlink>
      <w:r>
        <w:t xml:space="preserve">)</w:t>
      </w:r>
      <w:r>
        <w:t xml:space="preserve">, or rarely move by phoresy on other animals</w:t>
      </w:r>
      <w:r>
        <w:t xml:space="preserve"> </w:t>
      </w:r>
      <w:r>
        <w:t xml:space="preserve">(</w:t>
      </w:r>
      <w:hyperlink w:anchor="ref-Gibson1957">
        <w:r>
          <w:rPr>
            <w:rStyle w:val="Hyperlink"/>
          </w:rPr>
          <w:t xml:space="preserve">Gibson and Painter 1957</w:t>
        </w:r>
      </w:hyperlink>
      <w:r>
        <w:t xml:space="preserve">,</w:t>
      </w:r>
      <w:r>
        <w:t xml:space="preserve"> </w:t>
      </w:r>
      <w:hyperlink w:anchor="ref-Galvao2012">
        <w:r>
          <w:rPr>
            <w:rStyle w:val="Hyperlink"/>
          </w:rPr>
          <w:t xml:space="preserve">Galvão et al. 2012</w:t>
        </w:r>
      </w:hyperlink>
      <w:r>
        <w:t xml:space="preserve">,</w:t>
      </w:r>
      <w:r>
        <w:t xml:space="preserve"> </w:t>
      </w:r>
      <w:hyperlink w:anchor="ref-Li2018">
        <w:r>
          <w:rPr>
            <w:rStyle w:val="Hyperlink"/>
          </w:rPr>
          <w:t xml:space="preserve">Li et al. 2018</w:t>
        </w:r>
      </w:hyperlink>
      <w:r>
        <w:t xml:space="preserve">)</w:t>
      </w:r>
      <w:r>
        <w:t xml:space="preserve">. Eriophyoids also exhibit unique behaviors though to be correlated with dispersal</w:t>
      </w:r>
      <w:r>
        <w:t xml:space="preserve"> </w:t>
      </w:r>
      <w:r>
        <w:t xml:space="preserve">(</w:t>
      </w:r>
      <w:hyperlink w:anchor="ref-Nault1969">
        <w:r>
          <w:rPr>
            <w:rStyle w:val="Hyperlink"/>
          </w:rPr>
          <w:t xml:space="preserve">Nault and Styer 1969</w:t>
        </w:r>
      </w:hyperlink>
      <w:r>
        <w:t xml:space="preserve">)</w:t>
      </w:r>
      <w:r>
        <w:t xml:space="preserve">: in response to increased windspeed or changes in other climatic conditions</w:t>
      </w:r>
      <w:r>
        <w:t xml:space="preserve"> </w:t>
      </w:r>
      <w:r>
        <w:t xml:space="preserve">(</w:t>
      </w:r>
      <w:hyperlink w:anchor="ref-Bergh2001">
        <w:r>
          <w:rPr>
            <w:rStyle w:val="Hyperlink"/>
          </w:rPr>
          <w:t xml:space="preserve">Bergh 2001</w:t>
        </w:r>
      </w:hyperlink>
      <w:r>
        <w:t xml:space="preserve">)</w:t>
      </w:r>
      <w:r>
        <w:t xml:space="preserve">, mites will sometimes form chains</w:t>
      </w:r>
      <w:r>
        <w:t xml:space="preserve"> </w:t>
      </w:r>
      <w:r>
        <w:t xml:space="preserve">(</w:t>
      </w:r>
      <w:hyperlink w:anchor="ref-Laska2019">
        <w:r>
          <w:rPr>
            <w:rStyle w:val="Hyperlink"/>
          </w:rPr>
          <w:t xml:space="preserve">Laska et al. 2019</w:t>
        </w:r>
      </w:hyperlink>
      <w:r>
        <w:t xml:space="preserve">)</w:t>
      </w:r>
      <w:r>
        <w:t xml:space="preserve">, move to the tips of plants</w:t>
      </w:r>
      <w:r>
        <w:t xml:space="preserve"> </w:t>
      </w:r>
      <w:r>
        <w:t xml:space="preserve">(</w:t>
      </w:r>
      <w:hyperlink w:anchor="ref-Sabelis1996">
        <w:r>
          <w:rPr>
            <w:rStyle w:val="Hyperlink"/>
          </w:rPr>
          <w:t xml:space="preserve">Sabelis and Bruin 1996</w:t>
        </w:r>
      </w:hyperlink>
      <w:r>
        <w:t xml:space="preserve">)</w:t>
      </w:r>
      <w:r>
        <w:t xml:space="preserve">, or stand erect on their hind anal sucker</w:t>
      </w:r>
      <w:r>
        <w:t xml:space="preserve"> </w:t>
      </w:r>
      <w:r>
        <w:t xml:space="preserve">(</w:t>
      </w:r>
      <w:hyperlink w:anchor="ref-Nault1969">
        <w:r>
          <w:rPr>
            <w:rStyle w:val="Hyperlink"/>
          </w:rPr>
          <w:t xml:space="preserve">Nault and Styer 1969</w:t>
        </w:r>
      </w:hyperlink>
      <w:r>
        <w:t xml:space="preserve">,</w:t>
      </w:r>
      <w:r>
        <w:t xml:space="preserve"> </w:t>
      </w:r>
      <w:hyperlink w:anchor="ref-Michalska2009">
        <w:r>
          <w:rPr>
            <w:rStyle w:val="Hyperlink"/>
          </w:rPr>
          <w:t xml:space="preserve">Michalska et al. 2009</w:t>
        </w:r>
      </w:hyperlink>
      <w:r>
        <w:t xml:space="preserve">,</w:t>
      </w:r>
      <w:r>
        <w:t xml:space="preserve"> </w:t>
      </w:r>
      <w:hyperlink w:anchor="ref-Kiedrowicz2017">
        <w:r>
          <w:rPr>
            <w:rStyle w:val="Hyperlink"/>
          </w:rPr>
          <w:t xml:space="preserve">Kiedrowicz et al. 2017</w:t>
        </w:r>
      </w:hyperlink>
      <w:r>
        <w:t xml:space="preserve">)</w:t>
      </w:r>
      <w:r>
        <w:t xml:space="preserve">, possibly in order to</w:t>
      </w:r>
      <w:r>
        <w:t xml:space="preserve"> </w:t>
      </w:r>
      <w:r>
        <w:t xml:space="preserve">‘</w:t>
      </w:r>
      <w:r>
        <w:t xml:space="preserve">jump</w:t>
      </w:r>
      <w:r>
        <w:t xml:space="preserve">’</w:t>
      </w:r>
      <w:r>
        <w:t xml:space="preserve"> </w:t>
      </w:r>
      <w:r>
        <w:t xml:space="preserve">as described by</w:t>
      </w:r>
      <w:r>
        <w:t xml:space="preserve"> </w:t>
      </w:r>
      <w:r>
        <w:t xml:space="preserve">Ozman and Goolsby (</w:t>
      </w:r>
      <w:hyperlink w:anchor="ref-Ozman2005">
        <w:r>
          <w:rPr>
            <w:rStyle w:val="Hyperlink"/>
          </w:rPr>
          <w:t xml:space="preserve">2005</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4"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w:t>
      </w:r>
      <w:r>
        <w:t xml:space="preserve"> </w:t>
      </w:r>
      <w:r>
        <w:rPr>
          <w:iCs/>
          <w:i/>
        </w:rPr>
        <w:t xml:space="preserve">P. fructiphilus</w:t>
      </w:r>
      <w:r>
        <w:t xml:space="preserve"> </w:t>
      </w:r>
      <w:r>
        <w:t xml:space="preserve">does not cause much noticeable feeding damage, but instead causes injury due to its relationship with a virus known as</w:t>
      </w:r>
      <w:r>
        <w:t xml:space="preserve"> </w:t>
      </w:r>
      <w:r>
        <w:rPr>
          <w:iCs/>
          <w:i/>
        </w:rPr>
        <w:t xml:space="preserve">Rose rosette emaravirus</w:t>
      </w:r>
      <w:r>
        <w:t xml:space="preserve"> </w:t>
      </w:r>
      <w:r>
        <w:t xml:space="preserve">(RRV)</w:t>
      </w:r>
      <w:r>
        <w:t xml:space="preserve"> </w:t>
      </w:r>
      <w:r>
        <w:rPr>
          <w:iCs/>
          <w:i/>
        </w:rPr>
        <w:t xml:space="preserve">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Pemberton2018">
        <w:r>
          <w:rPr>
            <w:rStyle w:val="Hyperlink"/>
          </w:rPr>
          <w:t xml:space="preserve">Pemberton et al. 2018</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threatening the ornamental rose industry</w:t>
      </w:r>
      <w:r>
        <w:t xml:space="preserve"> </w:t>
      </w:r>
      <w:r>
        <w:t xml:space="preserve">Rwahnih et al. (</w:t>
      </w:r>
      <w:hyperlink w:anchor="ref-Rwahnih2019">
        <w:r>
          <w:rPr>
            <w:rStyle w:val="Hyperlink"/>
          </w:rPr>
          <w:t xml:space="preserve">2019</w:t>
        </w:r>
      </w:hyperlink>
      <w:r>
        <w:t xml:space="preserve">)</w:t>
      </w:r>
      <w:r>
        <w:t xml:space="preserve">. Roses represent a wholesale value of over $151.5 million USD, and the southeastern region produces 39% of this revenue</w:t>
      </w:r>
      <w:r>
        <w:t xml:space="preserve"> </w:t>
      </w:r>
      <w:r>
        <w:t xml:space="preserve">(</w:t>
      </w:r>
      <w:hyperlink w:anchor="ref-Babu2014">
        <w:r>
          <w:rPr>
            <w:rStyle w:val="Hyperlink"/>
          </w:rPr>
          <w:t xml:space="preserve">Babu et al. 2014</w:t>
        </w:r>
      </w:hyperlink>
      <w:r>
        <w:t xml:space="preserve">,</w:t>
      </w:r>
      <w:r>
        <w:t xml:space="preserve"> </w:t>
      </w:r>
      <w:hyperlink w:anchor="ref-White2014">
        <w:r>
          <w:rPr>
            <w:rStyle w:val="Hyperlink"/>
          </w:rPr>
          <w:t xml:space="preserve">White and Klingeman 2014</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invasive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Solo et al. (</w:t>
      </w:r>
      <w:hyperlink w:anchor="ref-Solo2019a">
        <w:r>
          <w:rPr>
            <w:rStyle w:val="Hyperlink"/>
          </w:rPr>
          <w:t xml:space="preserve">2019b</w:t>
        </w:r>
      </w:hyperlink>
      <w:r>
        <w:t xml:space="preserve">)</w:t>
      </w:r>
      <w:r>
        <w:t xml:space="preserve"> </w:t>
      </w:r>
      <w:r>
        <w:t xml:space="preserve">reported 46 times more</w:t>
      </w:r>
      <w:r>
        <w:t xml:space="preserve"> </w:t>
      </w:r>
      <w:r>
        <w:rPr>
          <w:iCs/>
          <w:i/>
        </w:rPr>
        <w:t xml:space="preserve">P. fructiphilus</w:t>
      </w:r>
      <w:r>
        <w:t xml:space="preserve"> </w:t>
      </w:r>
      <w:r>
        <w:t xml:space="preserve">per gram of rose tissue and</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w:t>
      </w:r>
      <w:hyperlink w:anchor="ref-Solo2019">
        <w:r>
          <w:rPr>
            <w:rStyle w:val="Hyperlink"/>
          </w:rPr>
          <w:t xml:space="preserve">Solo et al. 2019a</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RRV-infected Knock 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 clusters of deformed flowers known as rosettes/witches’ brooms, increased thorniness, elongated shoots, reddened leaves and stems. RRD ultimately kills the rose host." title="" id="22" name="Picture"/>
            <a:graphic>
              <a:graphicData uri="http://schemas.openxmlformats.org/drawingml/2006/picture">
                <pic:pic>
                  <pic:nvPicPr>
                    <pic:cNvPr descr="thesis_files/figure-docx/rrv-symptoms-1.png" id="23"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w:t>
      </w:r>
      <w:r>
        <w:t xml:space="preserve"> </w:t>
      </w:r>
      <w:r>
        <w:t xml:space="preserve">: clusters of deformed flowers known as rosettes/witches’ brooms, increased thorniness, elongated shoots, reddened leaves and stems. RRD ultimately kills the rose host.</w:t>
      </w:r>
    </w:p>
    <w:bookmarkEnd w:id="24"/>
    <w:bookmarkEnd w:id="25"/>
    <w:bookmarkStart w:id="34"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Modern agriculture relies heavily on the concepts of Integrated Pest Management (IPM),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The EIL is of a crop is more difficult to determine when a pathogen is involved, partially because many techniques to control pathogens are primarily preventative in nature</w:t>
      </w:r>
      <w:r>
        <w:t xml:space="preserve"> </w:t>
      </w:r>
      <w:r>
        <w:t xml:space="preserve">(</w:t>
      </w:r>
      <w:hyperlink w:anchor="ref-Pedigo1986">
        <w:r>
          <w:rPr>
            <w:rStyle w:val="Hyperlink"/>
          </w:rPr>
          <w:t xml:space="preserve">Pedigo et al. 1986</w:t>
        </w:r>
      </w:hyperlink>
      <w:r>
        <w:t xml:space="preserve">)</w:t>
      </w:r>
      <w:r>
        <w:t xml:space="preserve">. With this goal of prevention in mind, plant pathologists have created the concept of the disease triangle to emphasize the importance of convergence between pathogen, environment and host for disease proliferation to occur</w:t>
      </w:r>
      <w:r>
        <w:t xml:space="preserve"> </w:t>
      </w:r>
      <w:r>
        <w:t xml:space="preserve">(</w:t>
      </w:r>
      <w:hyperlink w:anchor="ref-Gaeumann1950">
        <w:r>
          <w:rPr>
            <w:rStyle w:val="Hyperlink"/>
          </w:rPr>
          <w:t xml:space="preserve">Gäumann 1950</w:t>
        </w:r>
      </w:hyperlink>
      <w:r>
        <w:t xml:space="preserve">,</w:t>
      </w:r>
      <w:r>
        <w:t xml:space="preserve"> </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this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Even so, the basic tenants of the disease triangle prevail in that altering one of these main factors of disease (host, pathogen or environment) potentially can prevent proliferation of a disease</w:t>
      </w:r>
      <w:r>
        <w:t xml:space="preserve"> </w:t>
      </w:r>
      <w:r>
        <w:t xml:space="preserve">(</w:t>
      </w:r>
      <w:hyperlink w:anchor="ref-Dumroese2012">
        <w:r>
          <w:rPr>
            <w:rStyle w:val="Hyperlink"/>
          </w:rPr>
          <w:t xml:space="preserve">Dumroese 2012</w:t>
        </w:r>
      </w:hyperlink>
      <w:r>
        <w:t xml:space="preserve">)</w:t>
      </w:r>
      <w:r>
        <w:t xml:space="preserve">. Management further subdivides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w:t>
      </w:r>
      <w:r>
        <w:t xml:space="preserve"> </w:t>
      </w:r>
      <w:r>
        <w:t xml:space="preserve">(</w:t>
      </w:r>
      <w:hyperlink w:anchor="ref-Alavanja2004">
        <w:r>
          <w:rPr>
            <w:rStyle w:val="Hyperlink"/>
          </w:rPr>
          <w:t xml:space="preserve">Alavanja et al. 2004</w:t>
        </w:r>
      </w:hyperlink>
      <w:r>
        <w:t xml:space="preserve">)</w:t>
      </w:r>
      <w:r>
        <w:t xml:space="preserve">, harm beneficial insects/pollinators, leave residues on crops meant for consumption, and can harm the environment through runoff/drift</w:t>
      </w:r>
      <w:r>
        <w:t xml:space="preserve"> </w:t>
      </w:r>
      <w:r>
        <w:t xml:space="preserve">(</w:t>
      </w:r>
      <w:hyperlink w:anchor="ref-Fenner2013">
        <w:r>
          <w:rPr>
            <w:rStyle w:val="Hyperlink"/>
          </w:rPr>
          <w:t xml:space="preserve">Fenner et al. 2013</w:t>
        </w:r>
      </w:hyperlink>
      <w:r>
        <w:t xml:space="preserve">)</w:t>
      </w:r>
      <w:r>
        <w:t xml:space="preserve">,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(rouging)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 In conclusion, implementation of these different control methods has potential to interfere with the proliferation of pests and pathogens in a variety of cropping systems.</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27" name="Picture"/>
            <a:graphic>
              <a:graphicData uri="http://schemas.openxmlformats.org/drawingml/2006/picture">
                <pic:pic>
                  <pic:nvPicPr>
                    <pic:cNvPr descr="thesis_files/figure-docx/erio-fungus-1.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32"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There are few IPM methods which have been studied that are effective for managing RRD and/or</w:t>
      </w:r>
      <w:r>
        <w:t xml:space="preserve"> </w:t>
      </w:r>
      <w:r>
        <w:rPr>
          <w:iCs/>
          <w:i/>
        </w:rPr>
        <w:t xml:space="preserve">P. fructiphilus</w:t>
      </w:r>
      <w:r>
        <w:t xml:space="preserve"> </w:t>
      </w:r>
      <w:r>
        <w:t xml:space="preserve">(</w:t>
      </w:r>
      <w:hyperlink w:anchor="ref-Windham2014">
        <w:r>
          <w:rPr>
            <w:rStyle w:val="Hyperlink"/>
          </w:rPr>
          <w:t xml:space="preserve">Windham et al. 2014</w:t>
        </w:r>
      </w:hyperlink>
      <w:r>
        <w:t xml:space="preserve">)</w:t>
      </w:r>
      <w:r>
        <w:t xml:space="preserve">.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but few effective control methods exist</w:t>
      </w:r>
      <w:r>
        <w:t xml:space="preserve"> </w:t>
      </w:r>
      <w:r>
        <w:t xml:space="preserve">(</w:t>
      </w:r>
      <w:hyperlink w:anchor="ref-Windham2014">
        <w:r>
          <w:rPr>
            <w:rStyle w:val="Hyperlink"/>
          </w:rPr>
          <w:t xml:space="preserve">Windham et al. 2014</w:t>
        </w:r>
      </w:hyperlink>
      <w:r>
        <w:t xml:space="preserve">)</w:t>
      </w:r>
      <w:r>
        <w:t xml:space="preserve">. Currently, rose growers, gardeners, and nursery managers have been recommended to rogue sick plants and spray acaracides to keep mite populations low</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These methods are likely unsustainable in the long term, because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For example, some populations of</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are reportedly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w:t>
      </w:r>
      <w:r>
        <w:t xml:space="preserve">(</w:t>
      </w:r>
      <w:hyperlink w:anchor="ref-Windham2014">
        <w:r>
          <w:rPr>
            <w:rStyle w:val="Hyperlink"/>
          </w:rPr>
          <w:t xml:space="preserve">Windham et al. 2014</w:t>
        </w:r>
      </w:hyperlink>
      <w:r>
        <w:t xml:space="preserve">)</w:t>
      </w:r>
      <w:r>
        <w:t xml:space="preserve">. Pesticide applications are further complicated by the biology of the mite:</w:t>
      </w:r>
      <w:r>
        <w:t xml:space="preserve"> </w:t>
      </w:r>
      <w:r>
        <w:rPr>
          <w:iCs/>
          <w:i/>
        </w:rPr>
        <w:t xml:space="preserve">P. fructiphilus</w:t>
      </w:r>
      <w:r>
        <w:t xml:space="preserve"> </w:t>
      </w:r>
      <w:r>
        <w:t xml:space="preserve">are a refuge-seeking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likely help shield the mites from conventional pesticide treatments</w:t>
      </w:r>
      <w:r>
        <w:t xml:space="preserve"> </w:t>
      </w:r>
      <w:r>
        <w:t xml:space="preserve">(</w:t>
      </w:r>
      <w:hyperlink w:anchor="ref-Xu2011">
        <w:r>
          <w:rPr>
            <w:rStyle w:val="Hyperlink"/>
          </w:rPr>
          <w:t xml:space="preserve">Xu et al. 2011</w:t>
        </w:r>
      </w:hyperlink>
      <w:r>
        <w:t xml:space="preserve">)</w:t>
      </w:r>
      <w:r>
        <w:t xml:space="preserve">, and some types of trichomes can protect the eriophyids from their natural enemies</w:t>
      </w:r>
      <w:r>
        <w:t xml:space="preserve"> </w:t>
      </w:r>
      <w:r>
        <w:t xml:space="preserve">(</w:t>
      </w:r>
      <w:hyperlink w:anchor="ref-Michalska2003">
        <w:r>
          <w:rPr>
            <w:rStyle w:val="Hyperlink"/>
          </w:rPr>
          <w:t xml:space="preserve">Michalska 2003</w:t>
        </w:r>
      </w:hyperlink>
      <w:r>
        <w:t xml:space="preserve">,</w:t>
      </w:r>
      <w:r>
        <w:t xml:space="preserve"> </w:t>
      </w:r>
      <w:hyperlink w:anchor="ref-Karioti2011">
        <w:r>
          <w:rPr>
            <w:rStyle w:val="Hyperlink"/>
          </w:rPr>
          <w:t xml:space="preserve">Karioti et al. 2011</w:t>
        </w:r>
      </w:hyperlink>
      <w:r>
        <w:t xml:space="preserve">)</w:t>
      </w:r>
      <w:r>
        <w:t xml:space="preserve">. This issue of mite management is exacerbated by the fact that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they can do within an hour of feeding on a rose. After initial infection, roses may remain asymptomatic for months before the disease is noticed</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In addition, identification of RRD infections is error-prone when based on morphological characters, as early signs of RRD are easily confused with natural plant growth or herbicide damage</w:t>
      </w:r>
      <w:r>
        <w:t xml:space="preserve"> </w:t>
      </w:r>
      <w:r>
        <w:t xml:space="preserve">(</w:t>
      </w:r>
      <w:hyperlink w:anchor="ref-Ong2018">
        <w:r>
          <w:rPr>
            <w:rStyle w:val="Hyperlink"/>
          </w:rPr>
          <w:t xml:space="preserve">Ong et al. 2018</w:t>
        </w:r>
      </w:hyperlink>
      <w:r>
        <w:t xml:space="preserve">)</w:t>
      </w:r>
      <w:r>
        <w:t xml:space="preserve">, making it hard to diagnose in the field without further testing</w:t>
      </w:r>
      <w:r>
        <w:t xml:space="preserve"> </w:t>
      </w:r>
      <w:r>
        <w:t xml:space="preserve">(</w:t>
      </w:r>
      <w:hyperlink w:anchor="ref-Hong2012">
        <w:r>
          <w:rPr>
            <w:rStyle w:val="Hyperlink"/>
          </w:rPr>
          <w:t xml:space="preserve">Hong et al. 2012</w:t>
        </w:r>
      </w:hyperlink>
      <w:r>
        <w:t xml:space="preserve">,</w:t>
      </w:r>
      <w:r>
        <w:t xml:space="preserve"> </w:t>
      </w:r>
      <w:hyperlink w:anchor="ref-Ong2018">
        <w:r>
          <w:rPr>
            <w:rStyle w:val="Hyperlink"/>
          </w:rPr>
          <w:t xml:space="preserve">Ong et al. 2018</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which may be able to rapidly detect RRV, but it remains to be seen if these methods are capable of identifying asymptomatic infections or if these tests are suitable for disease monitoring on larger scales.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30" name="Picture"/>
            <a:graphic>
              <a:graphicData uri="http://schemas.openxmlformats.org/drawingml/2006/picture">
                <pic:pic>
                  <pic:nvPicPr>
                    <pic:cNvPr descr="figure/mite-pfruct-hide.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32"/>
    <w:bookmarkStart w:id="33"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However,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Pichersky2002">
        <w:r>
          <w:rPr>
            <w:rStyle w:val="Hyperlink"/>
          </w:rPr>
          <w:t xml:space="preserve">Pichersky and Gershenzon 2002</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By manipulating the VOCs which natural enemies or pests encounter on roses, we may be able to inform future research into push-pull strategies</w:t>
      </w:r>
      <w:r>
        <w:t xml:space="preserve"> </w:t>
      </w:r>
      <w:r>
        <w:t xml:space="preserve">(</w:t>
      </w:r>
      <w:hyperlink w:anchor="ref-Cook2007">
        <w:r>
          <w:rPr>
            <w:rStyle w:val="Hyperlink"/>
          </w:rPr>
          <w:t xml:space="preserve">Cook et al. 2007</w:t>
        </w:r>
      </w:hyperlink>
      <w:r>
        <w:t xml:space="preserve">)</w:t>
      </w:r>
      <w:r>
        <w:t xml:space="preserve">, improve retention of predators at release points, a common issue in mite biocontrol</w:t>
      </w:r>
      <w:r>
        <w:t xml:space="preserve"> </w:t>
      </w:r>
      <w:r>
        <w:t xml:space="preserve">(</w:t>
      </w:r>
      <w:hyperlink w:anchor="ref-Buitenhuis2010">
        <w:r>
          <w:rPr>
            <w:rStyle w:val="Hyperlink"/>
          </w:rPr>
          <w:t xml:space="preserve">Buitenhuis et al. 2010</w:t>
        </w:r>
      </w:hyperlink>
      <w:r>
        <w:t xml:space="preserve">,</w:t>
      </w:r>
      <w:r>
        <w:t xml:space="preserve"> </w:t>
      </w:r>
      <w:hyperlink w:anchor="ref-Buitenhuis2013">
        <w:r>
          <w:rPr>
            <w:rStyle w:val="Hyperlink"/>
          </w:rPr>
          <w:t xml:space="preserve">2013</w:t>
        </w:r>
      </w:hyperlink>
      <w:r>
        <w:t xml:space="preserve">,</w:t>
      </w:r>
      <w:r>
        <w:t xml:space="preserve"> </w:t>
      </w:r>
      <w:hyperlink w:anchor="ref-Buitenhuis2015">
        <w:r>
          <w:rPr>
            <w:rStyle w:val="Hyperlink"/>
          </w:rPr>
          <w:t xml:space="preserve">2015</w:t>
        </w:r>
      </w:hyperlink>
      <w:r>
        <w:t xml:space="preserve">)</w:t>
      </w:r>
      <w:r>
        <w:t xml:space="preserve">.</w:t>
      </w:r>
    </w:p>
    <w:bookmarkEnd w:id="33"/>
    <w:bookmarkEnd w:id="34"/>
    <w:bookmarkStart w:id="37" w:name="chemeco"/>
    <w:p>
      <w:pPr>
        <w:pStyle w:val="Heading2"/>
      </w:pPr>
      <w:r>
        <w:rPr>
          <w:rStyle w:val="SectionNumber"/>
        </w:rPr>
        <w:t xml:space="preserve">1.3</w:t>
      </w:r>
      <w:r>
        <w:tab/>
      </w:r>
      <w:r>
        <w:t xml:space="preserve">Induced Plant Defenses - Can Systemic Acquired Resistance Reduce Mite Herbivory?</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r>
        <w:t xml:space="preserve"> </w:t>
      </w: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resistance to future attacks,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 second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Anfoka2000">
        <w:r>
          <w:rPr>
            <w:rStyle w:val="Hyperlink"/>
          </w:rPr>
          <w:t xml:space="preserve">Anfoka 2000</w:t>
        </w:r>
      </w:hyperlink>
      <w:r>
        <w:t xml:space="preserve">,</w:t>
      </w:r>
      <w:r>
        <w:t xml:space="preserve"> </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Exogenous applications of ASM can protect plants in the same way as SA applications, by activating the SAR pathway, reducing disease incidence and severity of pathogenic fungi</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bacteria</w:t>
      </w:r>
      <w:r>
        <w:t xml:space="preserve"> </w:t>
      </w:r>
      <w:r>
        <w:t xml:space="preserve">(</w:t>
      </w:r>
      <w:hyperlink w:anchor="ref-Romero2001">
        <w:r>
          <w:rPr>
            <w:rStyle w:val="Hyperlink"/>
          </w:rPr>
          <w:t xml:space="preserve">Romero et al. 2001</w:t>
        </w:r>
      </w:hyperlink>
      <w:r>
        <w:t xml:space="preserve">)</w:t>
      </w:r>
      <w:r>
        <w:t xml:space="preserve">, phytoplasmas</w:t>
      </w:r>
      <w:r>
        <w:t xml:space="preserve"> </w:t>
      </w:r>
      <w:r>
        <w:t xml:space="preserve">(</w:t>
      </w:r>
      <w:hyperlink w:anchor="ref-Ratchaseema2021">
        <w:r>
          <w:rPr>
            <w:rStyle w:val="Hyperlink"/>
          </w:rPr>
          <w:t xml:space="preserve">Ratchaseema et al. 2021</w:t>
        </w:r>
      </w:hyperlink>
      <w:r>
        <w:t xml:space="preserve">)</w:t>
      </w:r>
      <w:r>
        <w:t xml:space="preserve">, and viruses</w:t>
      </w:r>
      <w:r>
        <w:t xml:space="preserve"> </w:t>
      </w:r>
      <w:r>
        <w:t xml:space="preserve">(</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ASM application (SAR-induction) has also been noted for its ability to promote wound healing in potatoes</w:t>
      </w:r>
      <w:r>
        <w:t xml:space="preserve"> </w:t>
      </w:r>
      <w:r>
        <w:t xml:space="preserve">(</w:t>
      </w:r>
      <w:hyperlink w:anchor="ref-Jiang2019">
        <w:r>
          <w:rPr>
            <w:rStyle w:val="Hyperlink"/>
          </w:rPr>
          <w:t xml:space="preserve">Jiang et al. 2019</w:t>
        </w:r>
      </w:hyperlink>
      <w:r>
        <w:t xml:space="preserve">)</w:t>
      </w:r>
      <w:r>
        <w:t xml:space="preserve">, and control whiteflies</w:t>
      </w:r>
      <w:r>
        <w:t xml:space="preserve"> </w:t>
      </w:r>
      <w:r>
        <w:t xml:space="preserve">(</w:t>
      </w:r>
      <w:hyperlink w:anchor="ref-Correa2005">
        <w:r>
          <w:rPr>
            <w:rStyle w:val="Hyperlink"/>
          </w:rPr>
          <w:t xml:space="preserve">Correa et al. 2005</w:t>
        </w:r>
      </w:hyperlink>
      <w:r>
        <w:t xml:space="preserve">,</w:t>
      </w:r>
      <w:r>
        <w:t xml:space="preserve"> </w:t>
      </w:r>
      <w:hyperlink w:anchor="ref-Doungous2021">
        <w:r>
          <w:rPr>
            <w:rStyle w:val="Hyperlink"/>
          </w:rPr>
          <w:t xml:space="preserve">Doungous et al. 2021</w:t>
        </w:r>
      </w:hyperlink>
      <w:r>
        <w:t xml:space="preserve">)</w:t>
      </w:r>
      <w:r>
        <w:t xml:space="preserve"> </w:t>
      </w:r>
      <w:r>
        <w:t xml:space="preserve">as well as aphids</w:t>
      </w:r>
      <w:r>
        <w:t xml:space="preserve"> </w:t>
      </w:r>
      <w:r>
        <w:t xml:space="preserve">(</w:t>
      </w:r>
      <w:hyperlink w:anchor="ref-Costa2006">
        <w:r>
          <w:rPr>
            <w:rStyle w:val="Hyperlink"/>
          </w:rPr>
          <w:t xml:space="preserve">Costa and Moraes 2006</w:t>
        </w:r>
      </w:hyperlink>
      <w:r>
        <w:t xml:space="preserve">)</w:t>
      </w:r>
      <w:r>
        <w:t xml:space="preserve">. Taken together, induced plant defenses offer an important potential role in the prevention of disease and control of insect pests.</w:t>
      </w:r>
    </w:p>
    <w:bookmarkStart w:id="35" w:name="Xd294168a392f719c726c29d811cbb8d363c2a8b"/>
    <w:p>
      <w:pPr>
        <w:pStyle w:val="Heading3"/>
      </w:pPr>
      <w:r>
        <w:rPr>
          <w:rStyle w:val="SectionNumber"/>
        </w:rPr>
        <w:t xml:space="preserve">1.3.1</w:t>
      </w:r>
      <w:r>
        <w:tab/>
      </w:r>
      <w:r>
        <w:t xml:space="preserve">Effects of Systemic Acquired Resistance on eriophyoid mites</w:t>
      </w:r>
    </w:p>
    <w:p>
      <w:pPr>
        <w:pStyle w:val="FirstParagraph"/>
      </w:pPr>
      <w:r>
        <w:t xml:space="preserve">Induced plant defenses have been studied somewhat for their effects on eriophyoid and other herbivorous mites:</w:t>
      </w:r>
      <w:r>
        <w:t xml:space="preserve"> </w:t>
      </w:r>
      <w:r>
        <w:t xml:space="preserve">Bronner et al. (</w:t>
      </w:r>
      <w:hyperlink w:anchor="ref-Bronner1991">
        <w:r>
          <w:rPr>
            <w:rStyle w:val="Hyperlink"/>
          </w:rPr>
          <w:t xml:space="preserve">1991a</w:t>
        </w:r>
      </w:hyperlink>
      <w:r>
        <w:t xml:space="preserve">)</w:t>
      </w:r>
      <w:r>
        <w:t xml:space="preserve">,</w:t>
      </w:r>
      <w:r>
        <w:t xml:space="preserve"> </w:t>
      </w:r>
      <w:r>
        <w:t xml:space="preserve">Bronner et al. (</w:t>
      </w:r>
      <w:hyperlink w:anchor="ref-Bronner1991a">
        <w:r>
          <w:rPr>
            <w:rStyle w:val="Hyperlink"/>
          </w:rPr>
          <w:t xml:space="preserve">1991b</w:t>
        </w:r>
      </w:hyperlink>
      <w:r>
        <w:t xml:space="preserve">)</w:t>
      </w:r>
      <w:r>
        <w:t xml:space="preserve">,</w:t>
      </w:r>
      <w:r>
        <w:t xml:space="preserve"> </w:t>
      </w:r>
      <w:r>
        <w:t xml:space="preserve">Westphal et al. (</w:t>
      </w:r>
      <w:hyperlink w:anchor="ref-Westphal1991">
        <w:r>
          <w:rPr>
            <w:rStyle w:val="Hyperlink"/>
          </w:rPr>
          <w:t xml:space="preserve">1991</w:t>
        </w:r>
      </w:hyperlink>
      <w:r>
        <w:t xml:space="preserve">)</w:t>
      </w:r>
      <w:r>
        <w:t xml:space="preserve">, and</w:t>
      </w:r>
      <w:r>
        <w:t xml:space="preserve"> </w:t>
      </w:r>
      <w:r>
        <w:t xml:space="preserve">Westphal et al. (</w:t>
      </w:r>
      <w:hyperlink w:anchor="ref-Westphal1992">
        <w:r>
          <w:rPr>
            <w:rStyle w:val="Hyperlink"/>
          </w:rPr>
          <w:t xml:space="preserve">1992</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activated induced defenses, triggering the hypersensitive response in</w:t>
      </w:r>
      <w:r>
        <w:t xml:space="preserve"> </w:t>
      </w:r>
      <w:r>
        <w:rPr>
          <w:iCs/>
          <w:i/>
        </w:rPr>
        <w:t xml:space="preserve">Solanum dulcamara</w:t>
      </w:r>
      <w:r>
        <w:t xml:space="preserve">. As part of SAR-induction these plants increased their levels of</w:t>
      </w:r>
      <w:r>
        <w:t xml:space="preserve"> </w:t>
      </w:r>
      <w:r>
        <w:t xml:space="preserve">,3-glucanase and chitinases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w:t>
      </w:r>
      <w:hyperlink w:anchor="ref-Bhardwaj2021">
        <w:r>
          <w:rPr>
            <w:rStyle w:val="Hyperlink"/>
          </w:rPr>
          <w:t xml:space="preserve">Bhardwaj et al. 2021</w:t>
        </w:r>
      </w:hyperlink>
      <w:r>
        <w:t xml:space="preserve">)</w:t>
      </w:r>
      <w:r>
        <w:t xml:space="preserve">, enzymes which together help to prevent fungal disease development</w:t>
      </w:r>
      <w:r>
        <w:t xml:space="preserve"> </w:t>
      </w:r>
      <w:r>
        <w:t xml:space="preserve">(</w:t>
      </w:r>
      <w:hyperlink w:anchor="ref-Mauch1984">
        <w:r>
          <w:rPr>
            <w:rStyle w:val="Hyperlink"/>
          </w:rPr>
          <w:t xml:space="preserve">Mauch et al. 1984</w:t>
        </w:r>
      </w:hyperlink>
      <w:r>
        <w:t xml:space="preserve">,</w:t>
      </w:r>
      <w:r>
        <w:t xml:space="preserve"> </w:t>
      </w:r>
      <w:hyperlink w:anchor="ref-Mauch1988">
        <w:r>
          <w:rPr>
            <w:rStyle w:val="Hyperlink"/>
          </w:rPr>
          <w:t xml:space="preserve">1988</w:t>
        </w:r>
      </w:hyperlink>
      <w:r>
        <w:t xml:space="preserve">,</w:t>
      </w:r>
      <w:r>
        <w:t xml:space="preserve"> </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Bhardwaj2021">
        <w:r>
          <w:rPr>
            <w:rStyle w:val="Hyperlink"/>
          </w:rPr>
          <w:t xml:space="preserve">Bhardwaj et al. 2021</w:t>
        </w:r>
      </w:hyperlink>
      <w:r>
        <w:t xml:space="preserve">,</w:t>
      </w:r>
      <w:r>
        <w:t xml:space="preserve"> </w:t>
      </w:r>
      <w:hyperlink w:anchor="ref-Rajninec2021">
        <w:r>
          <w:rPr>
            <w:rStyle w:val="Hyperlink"/>
          </w:rPr>
          <w:t xml:space="preserve">Rajninec et al. 2021</w:t>
        </w:r>
      </w:hyperlink>
      <w:r>
        <w:t xml:space="preserve">)</w:t>
      </w:r>
      <w:r>
        <w:t xml:space="preserve">. Similar responses have been seen in grapes (Vitis vinifera L.) attacked by the erineum mite</w:t>
      </w:r>
      <w:r>
        <w:t xml:space="preserve"> </w:t>
      </w:r>
      <w:r>
        <w:rPr>
          <w:iCs/>
          <w:i/>
        </w:rPr>
        <w:t xml:space="preserve">Colomerus vitis</w:t>
      </w:r>
      <w:r>
        <w:t xml:space="preserve"> </w:t>
      </w:r>
      <w:r>
        <w:t xml:space="preserve">Pagenstecher</w:t>
      </w:r>
      <w:r>
        <w:t xml:space="preserve"> </w:t>
      </w:r>
      <w:r>
        <w:t xml:space="preserve">(</w:t>
      </w:r>
      <w:hyperlink w:anchor="ref-Khederi2018b">
        <w:r>
          <w:rPr>
            <w:rStyle w:val="Hyperlink"/>
          </w:rPr>
          <w:t xml:space="preserve">Khederi et al. 2018a</w:t>
        </w:r>
      </w:hyperlink>
      <w:r>
        <w:t xml:space="preserve">)</w:t>
      </w:r>
      <w:r>
        <w:t xml:space="preserve">, at least suggesting that the SAR-induction is not solely limited to the Solanaceae, and likely occurs in many eriophyid-plant systems. Induced plant defenses show promise for interfering with establishment of these mites: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40-day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w:t>
      </w:r>
      <w:r>
        <w:t xml:space="preserve"> </w:t>
      </w:r>
      <w:r>
        <w:t xml:space="preserve">Westphal et al. (</w:t>
      </w:r>
      <w:hyperlink w:anchor="ref-Westphal1992">
        <w:r>
          <w:rPr>
            <w:rStyle w:val="Hyperlink"/>
          </w:rPr>
          <w:t xml:space="preserve">1992</w:t>
        </w:r>
      </w:hyperlink>
      <w:r>
        <w:t xml:space="preserve">)</w:t>
      </w:r>
      <w:r>
        <w:t xml:space="preserve"> </w:t>
      </w:r>
      <w:r>
        <w:t xml:space="preserve">continued to demonstrate that these induced responses were not enough not protect the plant from</w:t>
      </w:r>
      <w:r>
        <w:t xml:space="preserve"> </w:t>
      </w:r>
      <w:r>
        <w:rPr>
          <w:iCs/>
          <w:i/>
        </w:rPr>
        <w:t xml:space="preserve">Tetranychus urticae</w:t>
      </w:r>
      <w:r>
        <w:t xml:space="preserve"> </w:t>
      </w:r>
      <w:r>
        <w:t xml:space="preserve">Koch, but instead increased their fecundity, possibly due to negative cross-talk between SA and JA that is found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 For example,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2018b</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w:t>
      </w:r>
      <w:r>
        <w:t xml:space="preserve"> </w:t>
      </w:r>
      <w:r>
        <w:t xml:space="preserve">David et al. (</w:t>
      </w:r>
      <w:hyperlink w:anchor="ref-David2021">
        <w:r>
          <w:rPr>
            <w:rStyle w:val="Hyperlink"/>
          </w:rPr>
          <w:t xml:space="preserve">2021</w:t>
        </w:r>
      </w:hyperlink>
      <w:r>
        <w:t xml:space="preserve">)</w:t>
      </w:r>
      <w:r>
        <w:t xml:space="preserve"> </w:t>
      </w:r>
      <w:r>
        <w:t xml:space="preserve">showed how damage from chewing herbivores and exogenous applications of JA reduced gall formation, but did not significantly reduce populations of the eriophyid mite,</w:t>
      </w:r>
      <w:r>
        <w:t xml:space="preserve"> </w:t>
      </w:r>
      <w:r>
        <w:rPr>
          <w:iCs/>
          <w:i/>
        </w:rPr>
        <w:t xml:space="preserve">Floracarus perrepae</w:t>
      </w:r>
      <w:r>
        <w:t xml:space="preserve"> </w:t>
      </w:r>
      <w:r>
        <w:t xml:space="preserve">Knihinicki and Boczek</w:t>
      </w:r>
      <w:r>
        <w:t xml:space="preserve"> </w:t>
      </w:r>
      <w:r>
        <w:t xml:space="preserve">(</w:t>
      </w:r>
      <w:hyperlink w:anchor="ref-David2021">
        <w:r>
          <w:rPr>
            <w:rStyle w:val="Hyperlink"/>
          </w:rPr>
          <w:t xml:space="preserve">David et al. 2021</w:t>
        </w:r>
      </w:hyperlink>
      <w:r>
        <w:t xml:space="preserve">)</w:t>
      </w:r>
      <w:r>
        <w:t xml:space="preserve">.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species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Another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 present in the system</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 In conclusion, this type of interplay between induced defenses is common, sometimes host-specific, and can vary by plant species or cultivar</w:t>
      </w:r>
      <w:r>
        <w:t xml:space="preserve"> </w:t>
      </w:r>
      <w:r>
        <w:t xml:space="preserve">(</w:t>
      </w:r>
      <w:hyperlink w:anchor="ref-Boom2004">
        <w:r>
          <w:rPr>
            <w:rStyle w:val="Hyperlink"/>
          </w:rPr>
          <w:t xml:space="preserve">Boom et al. 2004</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Petanovic2010">
        <w:r>
          <w:rPr>
            <w:rStyle w:val="Hyperlink"/>
          </w:rPr>
          <w:t xml:space="preserve">Petanović and Kielkiewicz 2010a</w:t>
        </w:r>
      </w:hyperlink>
      <w:r>
        <w:t xml:space="preserve">)</w:t>
      </w:r>
      <w:r>
        <w:t xml:space="preserve">. Plant defensive responses also change across life stages</w:t>
      </w:r>
      <w:r>
        <w:t xml:space="preserve"> </w:t>
      </w:r>
      <w:r>
        <w:t xml:space="preserve">(</w:t>
      </w:r>
      <w:hyperlink w:anchor="ref-Sobral2021">
        <w:r>
          <w:rPr>
            <w:rStyle w:val="Hyperlink"/>
          </w:rPr>
          <w:t xml:space="preserve">Sobral et al. 2021</w:t>
        </w:r>
      </w:hyperlink>
      <w:r>
        <w:t xml:space="preserve">)</w:t>
      </w:r>
      <w:r>
        <w:t xml:space="preserve">, meaning that plant-pathogen-arthropod system should carefully examined mechanistically to better understand the multitrophic interactions at play</w:t>
      </w:r>
      <w:r>
        <w:t xml:space="preserve"> </w:t>
      </w:r>
      <w:r>
        <w:t xml:space="preserve">(</w:t>
      </w:r>
      <w:hyperlink w:anchor="ref-Turlings2018">
        <w:r>
          <w:rPr>
            <w:rStyle w:val="Hyperlink"/>
          </w:rPr>
          <w:t xml:space="preserve">Turlings and Erb 2018</w:t>
        </w:r>
      </w:hyperlink>
      <w:r>
        <w:t xml:space="preserve">)</w:t>
      </w:r>
      <w:r>
        <w:t xml:space="preserve">.</w:t>
      </w:r>
    </w:p>
    <w:bookmarkEnd w:id="35"/>
    <w:bookmarkStart w:id="36" w:name="X4f479eb461217f83a1ed600bfead56d3465a80b"/>
    <w:p>
      <w:pPr>
        <w:pStyle w:val="Heading3"/>
      </w:pPr>
      <w:r>
        <w:rPr>
          <w:rStyle w:val="SectionNumber"/>
        </w:rPr>
        <w:t xml:space="preserve">1.3.2</w:t>
      </w:r>
      <w:r>
        <w:tab/>
      </w:r>
      <w:r>
        <w:t xml:space="preserve">Improving the staying power of biological control: Why are</w:t>
      </w:r>
      <w:r>
        <w:t xml:space="preserve"> </w:t>
      </w:r>
      <w:r>
        <w:rPr>
          <w:iCs/>
          <w:i/>
        </w:rPr>
        <w:t xml:space="preserve">Amblyseius swirskii</w:t>
      </w:r>
      <w:r>
        <w:t xml:space="preserve"> </w:t>
      </w:r>
      <w:r>
        <w:t xml:space="preserve">leaving rose patches?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Addesso2018">
        <w:r>
          <w:rPr>
            <w:rStyle w:val="Hyperlink"/>
          </w:rPr>
          <w:t xml:space="preserve">Addesso et al. 2018</w:t>
        </w:r>
      </w:hyperlink>
      <w:r>
        <w:t xml:space="preserve">)</w:t>
      </w:r>
      <w:r>
        <w:t xml:space="preserve">.</w:t>
      </w:r>
      <w:r>
        <w:t xml:space="preserve"> </w:t>
      </w:r>
      <w:r>
        <w:rPr>
          <w:iCs/>
          <w:i/>
        </w:rPr>
        <w:t xml:space="preserve">A. swirskii</w:t>
      </w:r>
      <w:r>
        <w:t xml:space="preserve"> </w:t>
      </w:r>
      <w:r>
        <w:t xml:space="preserve">do not feed on leaves</w:t>
      </w:r>
      <w:r>
        <w:t xml:space="preserve"> </w:t>
      </w:r>
      <w:r>
        <w:t xml:space="preserve">(</w:t>
      </w:r>
      <w:hyperlink w:anchor="ref-Nomikou2003">
        <w:r>
          <w:rPr>
            <w:rStyle w:val="Hyperlink"/>
          </w:rPr>
          <w:t xml:space="preserve">Nomikou et al. 2003</w:t>
        </w:r>
      </w:hyperlink>
      <w:r>
        <w:t xml:space="preserve">)</w:t>
      </w:r>
      <w:r>
        <w:t xml:space="preserve">, and are considered a generalist predator capable of surviving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or a variety of other microarthropods present in the natural environment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Masui2014">
        <w:r>
          <w:rPr>
            <w:rStyle w:val="Hyperlink"/>
          </w:rPr>
          <w:t xml:space="preserve">Masui et al. 2014</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have been used to control a variety of pests on greenhouse vegetable crops, including thrips</w:t>
      </w:r>
      <w:r>
        <w:t xml:space="preserve"> </w:t>
      </w:r>
      <w:r>
        <w:t xml:space="preserve">(</w:t>
      </w:r>
      <w:hyperlink w:anchor="ref-Calvo2007">
        <w:r>
          <w:rPr>
            <w:rStyle w:val="Hyperlink"/>
          </w:rPr>
          <w:t xml:space="preserve">Calvo and Belda 2007</w:t>
        </w:r>
      </w:hyperlink>
      <w:r>
        <w:t xml:space="preserve">,</w:t>
      </w:r>
      <w:r>
        <w:t xml:space="preserve"> </w:t>
      </w:r>
      <w:hyperlink w:anchor="ref-Messelink2008">
        <w:r>
          <w:rPr>
            <w:rStyle w:val="Hyperlink"/>
          </w:rPr>
          <w:t xml:space="preserve">Messelink et al. 2008</w:t>
        </w:r>
      </w:hyperlink>
      <w:r>
        <w:t xml:space="preserve">,</w:t>
      </w:r>
      <w:r>
        <w:t xml:space="preserve"> </w:t>
      </w:r>
      <w:hyperlink w:anchor="ref-Arthurs2009">
        <w:r>
          <w:rPr>
            <w:rStyle w:val="Hyperlink"/>
          </w:rPr>
          <w:t xml:space="preserve">Arthurs et al. 2009</w:t>
        </w:r>
      </w:hyperlink>
      <w:r>
        <w:t xml:space="preserve">,</w:t>
      </w:r>
      <w:r>
        <w:t xml:space="preserve"> </w:t>
      </w:r>
      <w:hyperlink w:anchor="ref-Calvo2010">
        <w:r>
          <w:rPr>
            <w:rStyle w:val="Hyperlink"/>
          </w:rPr>
          <w:t xml:space="preserve">Calvo et al. 2010</w:t>
        </w:r>
      </w:hyperlink>
      <w:r>
        <w:t xml:space="preserve">)</w:t>
      </w:r>
      <w:r>
        <w:t xml:space="preserve">, whiteflies</w:t>
      </w:r>
      <w:r>
        <w:t xml:space="preserve"> </w:t>
      </w:r>
      <w:r>
        <w:t xml:space="preserve">(</w:t>
      </w:r>
      <w:hyperlink w:anchor="ref-Nomikou2001">
        <w:r>
          <w:rPr>
            <w:rStyle w:val="Hyperlink"/>
          </w:rPr>
          <w:t xml:space="preserve">Nomikou et al. 2001</w:t>
        </w:r>
      </w:hyperlink>
      <w:r>
        <w:t xml:space="preserve">,</w:t>
      </w:r>
      <w:r>
        <w:t xml:space="preserve"> </w:t>
      </w:r>
      <w:hyperlink w:anchor="ref-Nomikou2002">
        <w:r>
          <w:rPr>
            <w:rStyle w:val="Hyperlink"/>
          </w:rPr>
          <w:t xml:space="preserve">Nomikou et al. 2002</w:t>
        </w:r>
      </w:hyperlink>
      <w:r>
        <w:t xml:space="preserve">,</w:t>
      </w:r>
      <w:r>
        <w:t xml:space="preserve"> </w:t>
      </w:r>
      <w:hyperlink w:anchor="ref-Calvo2007">
        <w:r>
          <w:rPr>
            <w:rStyle w:val="Hyperlink"/>
          </w:rPr>
          <w:t xml:space="preserve">Calvo and Belda 2007</w:t>
        </w:r>
      </w:hyperlink>
      <w:r>
        <w:t xml:space="preserve">,</w:t>
      </w:r>
      <w:r>
        <w:t xml:space="preserve"> </w:t>
      </w:r>
      <w:hyperlink w:anchor="ref-Messelink2008">
        <w:r>
          <w:rPr>
            <w:rStyle w:val="Hyperlink"/>
          </w:rPr>
          <w:t xml:space="preserve">Messelink et al. 2008</w:t>
        </w:r>
      </w:hyperlink>
      <w:r>
        <w:t xml:space="preserve">,</w:t>
      </w:r>
      <w:r>
        <w:t xml:space="preserve"> </w:t>
      </w:r>
      <w:hyperlink w:anchor="ref-Calvo2010">
        <w:r>
          <w:rPr>
            <w:rStyle w:val="Hyperlink"/>
          </w:rPr>
          <w:t xml:space="preserve">Calvo et al. 2010</w:t>
        </w:r>
      </w:hyperlink>
      <w:r>
        <w:t xml:space="preserve">)</w:t>
      </w:r>
      <w:r>
        <w:t xml:space="preserve">,</w:t>
      </w:r>
      <w:r>
        <w:t xml:space="preserve"> </w:t>
      </w:r>
      <w:r>
        <w:rPr>
          <w:iCs/>
          <w:i/>
        </w:rPr>
        <w:t xml:space="preserve">Polyphagotarsonemus latus</w:t>
      </w:r>
      <w:r>
        <w:t xml:space="preserve"> </w:t>
      </w:r>
      <w:r>
        <w:t xml:space="preserve">(Banks)</w:t>
      </w:r>
      <w:r>
        <w:t xml:space="preserve"> </w:t>
      </w:r>
      <w:r>
        <w:t xml:space="preserve">(</w:t>
      </w:r>
      <w:hyperlink w:anchor="ref-Maanen2010">
        <w:r>
          <w:rPr>
            <w:rStyle w:val="Hyperlink"/>
          </w:rPr>
          <w:t xml:space="preserve">Maanen et al. 2010</w:t>
        </w:r>
      </w:hyperlink>
      <w:r>
        <w:t xml:space="preserve">,</w:t>
      </w:r>
      <w:r>
        <w:t xml:space="preserve"> </w:t>
      </w:r>
      <w:hyperlink w:anchor="ref-Onzo2012">
        <w:r>
          <w:rPr>
            <w:rStyle w:val="Hyperlink"/>
          </w:rPr>
          <w:t xml:space="preserve">Onzo et al. 2012</w:t>
        </w:r>
      </w:hyperlink>
      <w:r>
        <w:t xml:space="preserve">)</w:t>
      </w:r>
      <w:r>
        <w:t xml:space="preserve">, and to a lesser extent,</w:t>
      </w:r>
      <w:r>
        <w:t xml:space="preserve"> </w:t>
      </w:r>
      <w:r>
        <w:rPr>
          <w:iCs/>
          <w:i/>
        </w:rPr>
        <w:t xml:space="preserve">T. urticae</w:t>
      </w:r>
      <w:r>
        <w:t xml:space="preserve"> </w:t>
      </w:r>
      <w:r>
        <w:t xml:space="preserve">(</w:t>
      </w:r>
      <w:hyperlink w:anchor="ref-Momen1993">
        <w:r>
          <w:rPr>
            <w:rStyle w:val="Hyperlink"/>
          </w:rPr>
          <w:t xml:space="preserve">Momen and Elsaway 1993</w:t>
        </w:r>
      </w:hyperlink>
      <w:r>
        <w:t xml:space="preserve">,</w:t>
      </w:r>
      <w:r>
        <w:t xml:space="preserve"> </w:t>
      </w:r>
      <w:hyperlink w:anchor="ref-Messelink2009">
        <w:r>
          <w:rPr>
            <w:rStyle w:val="Hyperlink"/>
          </w:rPr>
          <w:t xml:space="preserve">Messelink et al. 2009</w:t>
        </w:r>
      </w:hyperlink>
      <w:r>
        <w:t xml:space="preserve">,</w:t>
      </w:r>
      <w:r>
        <w:t xml:space="preserve"> </w:t>
      </w:r>
      <w:hyperlink w:anchor="ref-Xu2010">
        <w:r>
          <w:rPr>
            <w:rStyle w:val="Hyperlink"/>
          </w:rPr>
          <w:t xml:space="preserve">Xu and Enkegaard 2010</w:t>
        </w:r>
      </w:hyperlink>
      <w:r>
        <w:t xml:space="preserve">)</w:t>
      </w:r>
      <w:r>
        <w:t xml:space="preserve">. It is difficult for</w:t>
      </w:r>
      <w:r>
        <w:t xml:space="preserve"> </w:t>
      </w:r>
      <w:r>
        <w:rPr>
          <w:iCs/>
          <w:i/>
        </w:rPr>
        <w:t xml:space="preserve">A. swirskii</w:t>
      </w:r>
      <w:r>
        <w:t xml:space="preserve"> </w:t>
      </w:r>
      <w:r>
        <w:t xml:space="preserve">to enter into the webbing of</w:t>
      </w:r>
      <w:r>
        <w:t xml:space="preserve"> </w:t>
      </w:r>
      <w:r>
        <w:rPr>
          <w:iCs/>
          <w:i/>
        </w:rPr>
        <w:t xml:space="preserve">T. urticae</w:t>
      </w:r>
      <w:r>
        <w:t xml:space="preserve"> </w:t>
      </w:r>
      <w:r>
        <w:t xml:space="preserve">(</w:t>
      </w:r>
      <w:hyperlink w:anchor="ref-Messelink2009">
        <w:r>
          <w:rPr>
            <w:rStyle w:val="Hyperlink"/>
          </w:rPr>
          <w:t xml:space="preserve">Messelink et al. 2009</w:t>
        </w:r>
      </w:hyperlink>
      <w:r>
        <w:t xml:space="preserve">)</w:t>
      </w:r>
      <w:r>
        <w:t xml:space="preserve">, and when given the choice between</w:t>
      </w:r>
      <w:r>
        <w:t xml:space="preserve"> </w:t>
      </w:r>
      <w:r>
        <w:rPr>
          <w:iCs/>
          <w:i/>
        </w:rPr>
        <w:t xml:space="preserve">Frankliniella occidentalis</w:t>
      </w:r>
      <w:r>
        <w:t xml:space="preserve"> </w:t>
      </w:r>
      <w:r>
        <w:t xml:space="preserve">(Pergande) and</w:t>
      </w:r>
      <w:r>
        <w:t xml:space="preserve"> </w:t>
      </w:r>
      <w:r>
        <w:rPr>
          <w:iCs/>
          <w:i/>
        </w:rPr>
        <w:t xml:space="preserve">T. urticae</w:t>
      </w:r>
      <w:r>
        <w:t xml:space="preserve"> </w:t>
      </w:r>
      <w:r>
        <w:t xml:space="preserve">as prey, about twice as many</w:t>
      </w:r>
      <w:r>
        <w:t xml:space="preserve"> </w:t>
      </w:r>
      <w:r>
        <w:rPr>
          <w:iCs/>
          <w:i/>
        </w:rPr>
        <w:t xml:space="preserve">F. occidentalis</w:t>
      </w:r>
      <w:r>
        <w:t xml:space="preserve"> </w:t>
      </w:r>
      <w:r>
        <w:t xml:space="preserve">were eaten</w:t>
      </w:r>
      <w:r>
        <w:t xml:space="preserve"> </w:t>
      </w:r>
      <w:r>
        <w:t xml:space="preserve">(</w:t>
      </w:r>
      <w:hyperlink w:anchor="ref-Xu2010">
        <w:r>
          <w:rPr>
            <w:rStyle w:val="Hyperlink"/>
          </w:rPr>
          <w:t xml:space="preserve">Xu and Enkegaard 2010</w:t>
        </w:r>
      </w:hyperlink>
      <w:r>
        <w:t xml:space="preserve">)</w:t>
      </w:r>
      <w:r>
        <w:t xml:space="preserve">. Although</w:t>
      </w:r>
      <w:r>
        <w:t xml:space="preserve"> </w:t>
      </w:r>
      <w:r>
        <w:rPr>
          <w:iCs/>
          <w:i/>
        </w:rPr>
        <w:t xml:space="preserve">A. swirskii</w:t>
      </w:r>
      <w:r>
        <w:t xml:space="preserve"> </w:t>
      </w:r>
      <w:r>
        <w:t xml:space="preserve">apparently do not prefer</w:t>
      </w:r>
      <w:r>
        <w:t xml:space="preserve"> </w:t>
      </w:r>
      <w:r>
        <w:rPr>
          <w:iCs/>
          <w:i/>
        </w:rPr>
        <w:t xml:space="preserve">T. urticae</w:t>
      </w:r>
      <w:r>
        <w:t xml:space="preserve"> </w:t>
      </w:r>
      <w:r>
        <w:t xml:space="preserve">they have been reported to feed on eriophyid mites:</w:t>
      </w:r>
      <w:r>
        <w:t xml:space="preserve"> </w:t>
      </w:r>
      <w:r>
        <w:t xml:space="preserve">Momen and Abdel-Khalek (</w:t>
      </w:r>
      <w:hyperlink w:anchor="ref-Momen2008">
        <w:r>
          <w:rPr>
            <w:rStyle w:val="Hyperlink"/>
          </w:rPr>
          <w:t xml:space="preserve">2008</w:t>
        </w:r>
      </w:hyperlink>
      <w:r>
        <w:t xml:space="preserve">)</w:t>
      </w:r>
      <w:r>
        <w:t xml:space="preserve"> </w:t>
      </w:r>
      <w:r>
        <w:t xml:space="preserve">found high fecundity and net reproductive rate for</w:t>
      </w:r>
      <w:r>
        <w:t xml:space="preserve"> </w:t>
      </w:r>
      <w:r>
        <w:rPr>
          <w:iCs/>
          <w:i/>
        </w:rPr>
        <w:t xml:space="preserve">A. swirskii</w:t>
      </w:r>
      <w:r>
        <w:t xml:space="preserve"> </w:t>
      </w:r>
      <w:r>
        <w:t xml:space="preserve">feeding on</w:t>
      </w:r>
      <w:r>
        <w:t xml:space="preserve"> </w:t>
      </w:r>
      <w:r>
        <w:rPr>
          <w:iCs/>
          <w:i/>
        </w:rPr>
        <w:t xml:space="preserve">Aculops lycopersici</w:t>
      </w:r>
      <w:r>
        <w:t xml:space="preserve"> </w:t>
      </w:r>
      <w:r>
        <w:t xml:space="preserve">(Massee), and</w:t>
      </w:r>
      <w:r>
        <w:t xml:space="preserve"> </w:t>
      </w:r>
      <w:r>
        <w:t xml:space="preserve">Momen and Elsaway (</w:t>
      </w:r>
      <w:hyperlink w:anchor="ref-Momen1993">
        <w:r>
          <w:rPr>
            <w:rStyle w:val="Hyperlink"/>
          </w:rPr>
          <w:t xml:space="preserve">1993</w:t>
        </w:r>
      </w:hyperlink>
      <w:r>
        <w:t xml:space="preserve">)</w:t>
      </w:r>
      <w:r>
        <w:t xml:space="preserve"> </w:t>
      </w:r>
      <w:r>
        <w:t xml:space="preserve">reported faster reproduction and development when</w:t>
      </w:r>
      <w:r>
        <w:t xml:space="preserve"> </w:t>
      </w:r>
      <w:r>
        <w:rPr>
          <w:iCs/>
          <w:i/>
        </w:rPr>
        <w:t xml:space="preserve">A. swirskii</w:t>
      </w:r>
      <w:r>
        <w:t xml:space="preserve"> </w:t>
      </w:r>
      <w:r>
        <w:t xml:space="preserve">fed on</w:t>
      </w:r>
      <w:r>
        <w:t xml:space="preserve"> </w:t>
      </w:r>
      <w:r>
        <w:rPr>
          <w:iCs/>
          <w:i/>
        </w:rPr>
        <w:t xml:space="preserve">Eriophyes dioscoridis</w:t>
      </w:r>
      <w:r>
        <w:t xml:space="preserve"> </w:t>
      </w:r>
      <w:r>
        <w:t xml:space="preserve">Soliman and Abou-Awad. The same study reported that</w:t>
      </w:r>
      <w:r>
        <w:t xml:space="preserve"> </w:t>
      </w:r>
      <w:r>
        <w:rPr>
          <w:iCs/>
          <w:i/>
        </w:rPr>
        <w:t xml:space="preserve">A. swirskii</w:t>
      </w:r>
      <w:r>
        <w:t xml:space="preserve"> </w:t>
      </w:r>
      <w:r>
        <w:t xml:space="preserve">preferred</w:t>
      </w:r>
      <w:r>
        <w:t xml:space="preserve"> </w:t>
      </w:r>
      <w:r>
        <w:rPr>
          <w:iCs/>
          <w:i/>
        </w:rPr>
        <w:t xml:space="preserve">A. lycopersici</w:t>
      </w:r>
      <w:r>
        <w:t xml:space="preserve"> </w:t>
      </w:r>
      <w:r>
        <w:t xml:space="preserve">over either</w:t>
      </w:r>
      <w:r>
        <w:t xml:space="preserve"> </w:t>
      </w:r>
      <w:r>
        <w:rPr>
          <w:iCs/>
          <w:i/>
        </w:rPr>
        <w:t xml:space="preserve">T. urticae</w:t>
      </w:r>
      <w:r>
        <w:t xml:space="preserve"> </w:t>
      </w:r>
      <w:r>
        <w:t xml:space="preserve">or castor bean pollen</w:t>
      </w:r>
      <w:r>
        <w:t xml:space="preserve"> </w:t>
      </w:r>
      <w:r>
        <w:rPr>
          <w:iCs/>
          <w:i/>
        </w:rPr>
        <w:t xml:space="preserve">Ricinus communis</w:t>
      </w:r>
      <w:r>
        <w:t xml:space="preserve"> </w:t>
      </w:r>
      <w:r>
        <w:t xml:space="preserve">(L.). Similarly,</w:t>
      </w:r>
      <w:r>
        <w:t xml:space="preserve"> </w:t>
      </w:r>
      <w:r>
        <w:t xml:space="preserve">Park et al. (</w:t>
      </w:r>
      <w:hyperlink w:anchor="ref-Park2010">
        <w:r>
          <w:rPr>
            <w:rStyle w:val="Hyperlink"/>
          </w:rPr>
          <w:t xml:space="preserve">2010</w:t>
        </w:r>
      </w:hyperlink>
      <w:r>
        <w:t xml:space="preserve">)</w:t>
      </w:r>
      <w:r>
        <w:t xml:space="preserve"> </w:t>
      </w:r>
      <w:r>
        <w:t xml:space="preserve">showed increased oviposition and reproductive rates for</w:t>
      </w:r>
      <w:r>
        <w:t xml:space="preserve"> </w:t>
      </w:r>
      <w:r>
        <w:rPr>
          <w:iCs/>
          <w:i/>
        </w:rPr>
        <w:t xml:space="preserve">A. swirskii</w:t>
      </w:r>
      <w:r>
        <w:t xml:space="preserve"> </w:t>
      </w:r>
      <w:r>
        <w:t xml:space="preserve">feeding on</w:t>
      </w:r>
      <w:r>
        <w:t xml:space="preserve"> </w:t>
      </w:r>
      <w:r>
        <w:rPr>
          <w:iCs/>
          <w:i/>
        </w:rPr>
        <w:t xml:space="preserve">A. lycopersici</w:t>
      </w:r>
      <w:r>
        <w:t xml:space="preserve">. They also saw more feeding on</w:t>
      </w:r>
      <w:r>
        <w:t xml:space="preserve"> </w:t>
      </w:r>
      <w:r>
        <w:rPr>
          <w:iCs/>
          <w:i/>
        </w:rPr>
        <w:t xml:space="preserve">A. lycopersici</w:t>
      </w:r>
      <w:r>
        <w:t xml:space="preserve"> </w:t>
      </w:r>
      <w:r>
        <w:t xml:space="preserve">than cattail (</w:t>
      </w:r>
      <w:r>
        <w:rPr>
          <w:iCs/>
          <w:i/>
        </w:rPr>
        <w:t xml:space="preserve">Typha latifolia</w:t>
      </w:r>
      <w:r>
        <w:t xml:space="preserve"> </w:t>
      </w:r>
      <w:r>
        <w:t xml:space="preserve">[L.]) pollen, and very slight preference for</w:t>
      </w:r>
      <w:r>
        <w:t xml:space="preserve"> </w:t>
      </w:r>
      <w:r>
        <w:rPr>
          <w:iCs/>
          <w:i/>
        </w:rPr>
        <w:t xml:space="preserve">A. lycopersici</w:t>
      </w:r>
      <w:r>
        <w:t xml:space="preserve"> </w:t>
      </w:r>
      <w:r>
        <w:t xml:space="preserve">feeding over the common thrips species they had present in their study (</w:t>
      </w:r>
      <w:r>
        <w:rPr>
          <w:iCs/>
          <w:i/>
        </w:rPr>
        <w:t xml:space="preserve">F. occidentalis</w:t>
      </w:r>
      <w:r>
        <w:t xml:space="preserve"> </w:t>
      </w:r>
      <w:r>
        <w:t xml:space="preserve">and</w:t>
      </w:r>
      <w:r>
        <w:t xml:space="preserve"> </w:t>
      </w:r>
      <w:r>
        <w:rPr>
          <w:iCs/>
          <w:i/>
        </w:rPr>
        <w:t xml:space="preserve">Thrips tabaci</w:t>
      </w:r>
      <w:r>
        <w:t xml:space="preserve"> </w:t>
      </w:r>
      <w:r>
        <w:t xml:space="preserve">Lindeman)</w:t>
      </w:r>
      <w:r>
        <w:t xml:space="preserve"> </w:t>
      </w:r>
      <w:r>
        <w:t xml:space="preserve">(</w:t>
      </w:r>
      <w:hyperlink w:anchor="ref-Park2011">
        <w:r>
          <w:rPr>
            <w:rStyle w:val="Hyperlink"/>
          </w:rPr>
          <w:t xml:space="preserve">Park et al. 2011</w:t>
        </w:r>
      </w:hyperlink>
      <w:r>
        <w:t xml:space="preserve">)</w:t>
      </w:r>
      <w:r>
        <w:t xml:space="preserve">. Although the aforementioned thrips, whiteflies and mites are serious pests of ornamental greenhouse crops, predatory mites such as</w:t>
      </w:r>
      <w:r>
        <w:t xml:space="preserve"> </w:t>
      </w:r>
      <w:r>
        <w:rPr>
          <w:iCs/>
          <w:i/>
        </w:rPr>
        <w:t xml:space="preserve">A. swirskii</w:t>
      </w:r>
      <w:r>
        <w:t xml:space="preserve"> </w:t>
      </w:r>
      <w:r>
        <w:t xml:space="preserve">are seldom used</w:t>
      </w:r>
      <w:r>
        <w:t xml:space="preserve"> </w:t>
      </w:r>
      <w:r>
        <w:t xml:space="preserve">(</w:t>
      </w:r>
      <w:hyperlink w:anchor="ref-Buitenhuis2015">
        <w:r>
          <w:rPr>
            <w:rStyle w:val="Hyperlink"/>
          </w:rPr>
          <w:t xml:space="preserve">Buitenhuis et al. 2015</w:t>
        </w:r>
      </w:hyperlink>
      <w:r>
        <w:t xml:space="preserve">)</w:t>
      </w:r>
      <w:r>
        <w:t xml:space="preserve">. A number of studies have tested</w:t>
      </w:r>
      <w:r>
        <w:t xml:space="preserve"> </w:t>
      </w:r>
      <w:r>
        <w:rPr>
          <w:iCs/>
          <w:i/>
        </w:rPr>
        <w:t xml:space="preserve">A. swirskii</w:t>
      </w:r>
      <w:r>
        <w:t xml:space="preserve"> </w:t>
      </w:r>
      <w:r>
        <w:t xml:space="preserve">in roses for their suitability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 but has been little adoption of biocontrol by growers in ornamental crops</w:t>
      </w:r>
      <w:r>
        <w:t xml:space="preserve"> </w:t>
      </w:r>
      <w:r>
        <w:t xml:space="preserve">(</w:t>
      </w:r>
      <w:hyperlink w:anchor="ref-Buitenhuis2015">
        <w:r>
          <w:rPr>
            <w:rStyle w:val="Hyperlink"/>
          </w:rPr>
          <w:t xml:space="preserve">Buitenhuis et al. 2015</w:t>
        </w:r>
      </w:hyperlink>
      <w:r>
        <w:t xml:space="preserve">)</w:t>
      </w:r>
      <w:r>
        <w:t xml:space="preserve">, or crops in general</w:t>
      </w:r>
      <w:r>
        <w:t xml:space="preserve"> </w:t>
      </w:r>
      <w:r>
        <w:t xml:space="preserve">(</w:t>
      </w:r>
      <w:hyperlink w:anchor="ref-Lenteren2011">
        <w:r>
          <w:rPr>
            <w:rStyle w:val="Hyperlink"/>
          </w:rPr>
          <w:t xml:space="preserve">Lenteren 2011</w:t>
        </w:r>
      </w:hyperlink>
      <w:r>
        <w:t xml:space="preserve">)</w:t>
      </w:r>
      <w:r>
        <w:t xml:space="preserve">. Even so, there is increasing interest by some growers to implement biological control into their greenhouse production systems</w:t>
      </w:r>
      <w:r>
        <w:t xml:space="preserve"> </w:t>
      </w:r>
      <w:r>
        <w:t xml:space="preserve">(</w:t>
      </w:r>
      <w:hyperlink w:anchor="ref-Buitenhuis2015">
        <w:r>
          <w:rPr>
            <w:rStyle w:val="Hyperlink"/>
          </w:rPr>
          <w:t xml:space="preserve">Buitenhuis et al. 2015</w:t>
        </w:r>
      </w:hyperlink>
      <w:r>
        <w:t xml:space="preserve">)</w:t>
      </w:r>
      <w:r>
        <w:t xml:space="preserve">. Unfortunately, in some releases of</w:t>
      </w:r>
      <w:r>
        <w:t xml:space="preserve"> </w:t>
      </w:r>
      <w:r>
        <w:rPr>
          <w:iCs/>
          <w:i/>
        </w:rPr>
        <w:t xml:space="preserve">A. swirskii</w:t>
      </w:r>
      <w:r>
        <w:t xml:space="preserve"> </w:t>
      </w:r>
      <w:r>
        <w:t xml:space="preserve">in roses, growers felt that the mites 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 an unexpected outcome for a mite known to feed on many species of thrips, as previously mentioned.</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thrips control may be due to reduced trichomes on roses. This hypothesis agrees with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Even so, phytoseiids tend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so it is unclear if phytoseiids leaving roses is simply due to having few trichomes. Also, the idea that</w:t>
      </w:r>
      <w:r>
        <w:t xml:space="preserve"> </w:t>
      </w:r>
      <w:r>
        <w:rPr>
          <w:iCs/>
          <w:i/>
        </w:rPr>
        <w:t xml:space="preserve">A. swirskii</w:t>
      </w:r>
      <w:r>
        <w:t xml:space="preserve"> </w:t>
      </w:r>
      <w:r>
        <w:t xml:space="preserve">dislike glabrous surfaces contrasts with</w:t>
      </w:r>
      <w:r>
        <w:t xml:space="preserve"> </w:t>
      </w:r>
      <w:r>
        <w:t xml:space="preserve">McMurtry et al. (</w:t>
      </w:r>
      <w:hyperlink w:anchor="ref-McMurtry2013">
        <w:r>
          <w:rPr>
            <w:rStyle w:val="Hyperlink"/>
          </w:rPr>
          <w:t xml:space="preserve">2013</w:t>
        </w:r>
      </w:hyperlink>
      <w:r>
        <w:t xml:space="preserve">)</w:t>
      </w:r>
      <w:r>
        <w:t xml:space="preserve">’s classification of</w:t>
      </w:r>
      <w:r>
        <w:t xml:space="preserve"> </w:t>
      </w:r>
      <w:r>
        <w:rPr>
          <w:iCs/>
          <w:i/>
        </w:rPr>
        <w:t xml:space="preserve">A. swirskii</w:t>
      </w:r>
      <w:r>
        <w:t xml:space="preserve"> </w:t>
      </w:r>
      <w:r>
        <w:t xml:space="preserve">as a type III-b phytoseiid mite: a generalist predator which lives on glabrous surfaces. This classification was recently challenged by</w:t>
      </w:r>
      <w:r>
        <w:t xml:space="preserve"> </w:t>
      </w:r>
      <w:r>
        <w:t xml:space="preserve">Liu et al. (</w:t>
      </w:r>
      <w:hyperlink w:anchor="ref-Liu2017">
        <w:r>
          <w:rPr>
            <w:rStyle w:val="Hyperlink"/>
          </w:rPr>
          <w:t xml:space="preserve">2017</w:t>
        </w:r>
      </w:hyperlink>
      <w:r>
        <w:t xml:space="preserve">)</w:t>
      </w:r>
      <w:r>
        <w:t xml:space="preserve">, who recovered only three feeding guilds of phytoseiids from detailed analysis of morphometric data.</w:t>
      </w:r>
      <w:r>
        <w:t xml:space="preserve"> </w:t>
      </w:r>
      <w:r>
        <w:t xml:space="preserve">Liu et al. (</w:t>
      </w:r>
      <w:hyperlink w:anchor="ref-Liu2017">
        <w:r>
          <w:rPr>
            <w:rStyle w:val="Hyperlink"/>
          </w:rPr>
          <w:t xml:space="preserve">2017</w:t>
        </w:r>
      </w:hyperlink>
      <w:r>
        <w:t xml:space="preserve">)</w:t>
      </w:r>
      <w:r>
        <w:t xml:space="preserve">’s results were more similar to earlier classifications</w:t>
      </w:r>
      <w:r>
        <w:t xml:space="preserve"> </w:t>
      </w:r>
      <w:r>
        <w:t xml:space="preserve">McMurtry and Croft (</w:t>
      </w:r>
      <w:hyperlink w:anchor="ref-McMurtry1997">
        <w:r>
          <w:rPr>
            <w:rStyle w:val="Hyperlink"/>
          </w:rPr>
          <w:t xml:space="preserve">1997</w:t>
        </w:r>
      </w:hyperlink>
      <w:r>
        <w:t xml:space="preserve">)</w:t>
      </w:r>
      <w:r>
        <w:t xml:space="preserve">, which had separated the phytoseiids into three feeding groups: specialists of</w:t>
      </w:r>
      <w:r>
        <w:t xml:space="preserve"> </w:t>
      </w:r>
      <w:r>
        <w:rPr>
          <w:iCs/>
          <w:i/>
        </w:rPr>
        <w:t xml:space="preserve">Tetranychus</w:t>
      </w:r>
      <w:r>
        <w:t xml:space="preserve"> </w:t>
      </w:r>
      <w:r>
        <w:t xml:space="preserve">species (type I), generalist predators (type II), and</w:t>
      </w:r>
      <w:r>
        <w:t xml:space="preserve"> </w:t>
      </w:r>
      <w:r>
        <w:rPr>
          <w:iCs/>
          <w:i/>
        </w:rPr>
        <w:t xml:space="preserve">Euseius utilis</w:t>
      </w:r>
      <w:r>
        <w:t xml:space="preserve">, a pollen feeding phytoseiid (type III)</w:t>
      </w:r>
      <w:r>
        <w:t xml:space="preserve"> </w:t>
      </w:r>
      <w:r>
        <w:t xml:space="preserve">(</w:t>
      </w:r>
      <w:hyperlink w:anchor="ref-McMurtry1997">
        <w:r>
          <w:rPr>
            <w:rStyle w:val="Hyperlink"/>
          </w:rPr>
          <w:t xml:space="preserve">McMurtry and Croft 1997</w:t>
        </w:r>
      </w:hyperlink>
      <w:r>
        <w:t xml:space="preserve">,</w:t>
      </w:r>
      <w:r>
        <w:t xml:space="preserve"> </w:t>
      </w:r>
      <w:hyperlink w:anchor="ref-McMurtry2013">
        <w:r>
          <w:rPr>
            <w:rStyle w:val="Hyperlink"/>
          </w:rPr>
          <w:t xml:space="preserve">McMurtry et al. 2013</w:t>
        </w:r>
      </w:hyperlink>
      <w:r>
        <w:t xml:space="preserve">,</w:t>
      </w:r>
      <w:r>
        <w:t xml:space="preserve"> </w:t>
      </w:r>
      <w:hyperlink w:anchor="ref-Liu2017">
        <w:r>
          <w:rPr>
            <w:rStyle w:val="Hyperlink"/>
          </w:rPr>
          <w:t xml:space="preserve">Liu et al. 2017</w:t>
        </w:r>
      </w:hyperlink>
      <w:r>
        <w:t xml:space="preserve">)</w:t>
      </w:r>
      <w:r>
        <w:t xml:space="preserve">. Even if</w:t>
      </w:r>
      <w:r>
        <w:t xml:space="preserve"> </w:t>
      </w:r>
      <w:r>
        <w:rPr>
          <w:iCs/>
          <w:i/>
        </w:rPr>
        <w:t xml:space="preserve">A. swirskii</w:t>
      </w:r>
      <w:r>
        <w:t xml:space="preserve">’s preference for glabrous habitats is in question, there are other concerns with utilizing them for biological control of roses. Experiments with</w:t>
      </w:r>
      <w:r>
        <w:t xml:space="preserve"> </w:t>
      </w:r>
      <w:r>
        <w:rPr>
          <w:iCs/>
          <w:i/>
        </w:rPr>
        <w:t xml:space="preserve">T. urticae</w:t>
      </w:r>
      <w:r>
        <w:t xml:space="preserve">-resistant roses revealed some issues when combining</w:t>
      </w:r>
      <w:r>
        <w:t xml:space="preserve"> </w:t>
      </w:r>
      <w:r>
        <w:rPr>
          <w:iCs/>
          <w:i/>
        </w:rPr>
        <w:t xml:space="preserve">A. swirskii</w:t>
      </w:r>
      <w:r>
        <w:t xml:space="preserve"> </w:t>
      </w:r>
      <w:r>
        <w:t xml:space="preserve">with another common predator of</w:t>
      </w:r>
      <w:r>
        <w:t xml:space="preserve"> </w:t>
      </w:r>
      <w:r>
        <w:rPr>
          <w:iCs/>
          <w:i/>
        </w:rPr>
        <w:t xml:space="preserve">T. urticae</w:t>
      </w:r>
      <w:r>
        <w:t xml:space="preserv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w:t>
      </w:r>
      <w:r>
        <w:t xml:space="preserve"> </w:t>
      </w:r>
      <w:r>
        <w:t xml:space="preserve">Alipour et al. (</w:t>
      </w:r>
      <w:hyperlink w:anchor="ref-Alipour2016">
        <w:r>
          <w:rPr>
            <w:rStyle w:val="Hyperlink"/>
          </w:rPr>
          <w:t xml:space="preserve">2016</w:t>
        </w:r>
      </w:hyperlink>
      <w:r>
        <w:t xml:space="preserve">)</w:t>
      </w:r>
      <w:r>
        <w:t xml:space="preserve"> </w:t>
      </w:r>
      <w:r>
        <w:t xml:space="preserve">saw that predators fed more on</w:t>
      </w:r>
      <w:r>
        <w:t xml:space="preserve"> </w:t>
      </w:r>
      <w:r>
        <w:rPr>
          <w:iCs/>
          <w:i/>
        </w:rPr>
        <w:t xml:space="preserve">T. urticae</w:t>
      </w:r>
      <w:r>
        <w:t xml:space="preserve"> </w:t>
      </w:r>
      <w:r>
        <w:t xml:space="preserve">on the resistant rose cultivar, but</w:t>
      </w:r>
      <w:r>
        <w:t xml:space="preserve"> </w:t>
      </w:r>
      <w:r>
        <w:rPr>
          <w:iCs/>
          <w:i/>
        </w:rPr>
        <w:t xml:space="preserve">P. persimilis</w:t>
      </w:r>
      <w:r>
        <w:t xml:space="preserve"> </w:t>
      </w:r>
      <w:r>
        <w:t xml:space="preserve">generally outperformed</w:t>
      </w:r>
      <w:r>
        <w:t xml:space="preserve"> </w:t>
      </w:r>
      <w:r>
        <w:rPr>
          <w:iCs/>
          <w:i/>
        </w:rPr>
        <w:t xml:space="preserve">A. swirskii</w:t>
      </w:r>
      <w:r>
        <w:t xml:space="preserve">, with higher predation rates. This study seems to simply reaffirm prior knowledge about the feeding preferences of these mite species on</w:t>
      </w:r>
      <w:r>
        <w:t xml:space="preserve"> </w:t>
      </w:r>
      <w:r>
        <w:rPr>
          <w:iCs/>
          <w:i/>
        </w:rPr>
        <w:t xml:space="preserve">T. urticae</w:t>
      </w:r>
      <w:r>
        <w:t xml:space="preserve">, but a follow-up study in 2019 found some antagonistic effects on the intrinsic rate of increase for both predators as well as</w:t>
      </w:r>
      <w:r>
        <w:t xml:space="preserve"> </w:t>
      </w:r>
      <w:r>
        <w:rPr>
          <w:iCs/>
          <w:i/>
        </w:rPr>
        <w:t xml:space="preserve">T. urticae</w:t>
      </w:r>
      <w:r>
        <w:t xml:space="preserve"> </w:t>
      </w:r>
      <w:r>
        <w:t xml:space="preserve">on the resistant roses</w:t>
      </w:r>
      <w:r>
        <w:t xml:space="preserve"> </w:t>
      </w:r>
      <w:r>
        <w:t xml:space="preserve">(</w:t>
      </w:r>
      <w:hyperlink w:anchor="ref-Alipour2019">
        <w:r>
          <w:rPr>
            <w:rStyle w:val="Hyperlink"/>
          </w:rPr>
          <w:t xml:space="preserve">Alipour et al. 2019</w:t>
        </w:r>
      </w:hyperlink>
      <w:r>
        <w:t xml:space="preserve">)</w:t>
      </w:r>
      <w:r>
        <w:t xml:space="preserve">. These effects may be due to host plant resistance (antibiosis), or possibly induced plant defenses</w:t>
      </w:r>
      <w:r>
        <w:t xml:space="preserve"> </w:t>
      </w:r>
      <w:r>
        <w:t xml:space="preserve">(</w:t>
      </w:r>
      <w:hyperlink w:anchor="ref-Stout2013">
        <w:r>
          <w:rPr>
            <w:rStyle w:val="Hyperlink"/>
          </w:rPr>
          <w:t xml:space="preserve">Stout 2013</w:t>
        </w:r>
      </w:hyperlink>
      <w:r>
        <w:t xml:space="preserve">)</w:t>
      </w:r>
      <w:r>
        <w:t xml:space="preserve"> </w:t>
      </w:r>
      <w:r>
        <w:t xml:space="preserve">caused by</w:t>
      </w:r>
      <w:r>
        <w:t xml:space="preserve"> </w:t>
      </w:r>
      <w:r>
        <w:rPr>
          <w:iCs/>
          <w:i/>
        </w:rPr>
        <w:t xml:space="preserve">T. urticae</w:t>
      </w:r>
      <w:r>
        <w:t xml:space="preserve"> </w:t>
      </w:r>
      <w:r>
        <w:t xml:space="preserve">feeding. These types of plant defense mechanisms have have potential to help control mites such as</w:t>
      </w:r>
      <w:r>
        <w:t xml:space="preserve"> </w:t>
      </w:r>
      <w:r>
        <w:rPr>
          <w:iCs/>
          <w:i/>
        </w:rPr>
        <w:t xml:space="preserve">T. urticae</w:t>
      </w:r>
      <w:r>
        <w:t xml:space="preserve"> </w:t>
      </w:r>
      <w:r>
        <w:t xml:space="preserve">(</w:t>
      </w:r>
      <w:hyperlink w:anchor="ref-Agut2018">
        <w:r>
          <w:rPr>
            <w:rStyle w:val="Hyperlink"/>
          </w:rPr>
          <w:t xml:space="preserve">Agut et al. 2018</w:t>
        </w:r>
      </w:hyperlink>
      <w:r>
        <w:t xml:space="preserve">)</w:t>
      </w:r>
      <w:r>
        <w:t xml:space="preserve">, but as demonstrated by the example of</w:t>
      </w:r>
      <w:r>
        <w:t xml:space="preserve"> </w:t>
      </w:r>
      <w:r>
        <w:t xml:space="preserve">Alipour et al. (</w:t>
      </w:r>
      <w:hyperlink w:anchor="ref-Alipour2019">
        <w:r>
          <w:rPr>
            <w:rStyle w:val="Hyperlink"/>
          </w:rPr>
          <w:t xml:space="preserve">2019</w:t>
        </w:r>
      </w:hyperlink>
      <w:r>
        <w:t xml:space="preserve">)</w:t>
      </w:r>
      <w:r>
        <w:t xml:space="preserve">, the mechanisms of host plant resistance must be closely examined to avoid harming beneficial organisms in the same plant system</w:t>
      </w:r>
      <w:r>
        <w:t xml:space="preserve"> </w:t>
      </w:r>
      <w:r>
        <w:t xml:space="preserve">(</w:t>
      </w:r>
      <w:hyperlink w:anchor="ref-Pappas2017">
        <w:r>
          <w:rPr>
            <w:rStyle w:val="Hyperlink"/>
          </w:rPr>
          <w:t xml:space="preserve">Pappas et al. 2017</w:t>
        </w:r>
      </w:hyperlink>
      <w:r>
        <w:t xml:space="preserve">)</w:t>
      </w:r>
      <w:r>
        <w:t xml:space="preserve">.</w:t>
      </w:r>
    </w:p>
    <w:bookmarkEnd w:id="36"/>
    <w:bookmarkEnd w:id="37"/>
    <w:bookmarkStart w:id="44" w:name="X346da58264d495620bd773acb78cbb569b47c8b"/>
    <w:p>
      <w:pPr>
        <w:pStyle w:val="Heading2"/>
      </w:pPr>
      <w:r>
        <w:rPr>
          <w:rStyle w:val="SectionNumber"/>
        </w:rPr>
        <w:t xml:space="preserve">1.4</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1975b</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Kitajima et al. 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1975b</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1975b</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5334000" cy="6667500"/>
            <wp:effectExtent b="0" l="0" r="0" t="0"/>
            <wp:docPr descr="Figure 1.4: a) Cryo-SEM image of Tenuipalpid mite infected with unidentified fungus, collected from . Arrow indicates sporangia seen enlargement b) detail of sporangia. Photo Credit: Dr. Gary R. Bauchan, USDA-ARS, 2020" title="" id="39" name="Picture"/>
            <a:graphic>
              <a:graphicData uri="http://schemas.openxmlformats.org/drawingml/2006/picture">
                <pic:pic>
                  <pic:nvPicPr>
                    <pic:cNvPr descr="thesis_files/figure-docx/brevi-fungus-1.png" id="40" name="Picture"/>
                    <pic:cNvPicPr>
                      <a:picLocks noChangeArrowheads="1" noChangeAspect="1"/>
                    </pic:cNvPicPr>
                  </pic:nvPicPr>
                  <pic:blipFill>
                    <a:blip r:embed="rId38"/>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Arrow indicates sporangia seen enlargement 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1975b</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5334000" cy="6667500"/>
            <wp:effectExtent b="0" l="0" r="0" t="0"/>
            <wp:docPr descr="Figure 1.5:  orchid expressing symptoms of  infection" title="" id="42" name="Picture"/>
            <a:graphic>
              <a:graphicData uri="http://schemas.openxmlformats.org/drawingml/2006/picture">
                <pic:pic>
                  <pic:nvPicPr>
                    <pic:cNvPr descr="thesis_files/figure-docx/oncidium-ofv-1.png" id="43" name="Picture"/>
                    <pic:cNvPicPr>
                      <a:picLocks noChangeArrowheads="1" noChangeAspect="1"/>
                    </pic:cNvPicPr>
                  </pic:nvPicPr>
                  <pic:blipFill>
                    <a:blip r:embed="rId4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expressing symptoms of</w:t>
      </w:r>
      <w:r>
        <w:t xml:space="preserve"> </w:t>
      </w:r>
      <w:r>
        <w:t xml:space="preserve"> </w:t>
      </w:r>
      <w:r>
        <w:t xml:space="preserve">infection</w:t>
      </w:r>
    </w:p>
    <w:bookmarkEnd w:id="44"/>
    <w:bookmarkEnd w:id="45"/>
    <w:bookmarkStart w:id="69"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52"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roguing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possibly due to previous application of pesticides before shipping (as commented by</w:t>
      </w:r>
      <w:r>
        <w:t xml:space="preserve"> </w:t>
      </w:r>
      <w:r>
        <w:t xml:space="preserve">Otero-Colina et al. (</w:t>
      </w:r>
      <w:hyperlink w:anchor="ref-Otero-Colina2018">
        <w:r>
          <w:rPr>
            <w:rStyle w:val="Hyperlink"/>
          </w:rPr>
          <w:t xml:space="preserve">2018</w:t>
        </w:r>
      </w:hyperlink>
      <w:r>
        <w:t xml:space="preserve">)</w:t>
      </w:r>
      <w:r>
        <w:t xml:space="preserve">), or perhaps by grafting of infected rootstock</w:t>
      </w:r>
      <w:r>
        <w:t xml:space="preserve"> </w:t>
      </w:r>
      <w:r>
        <w:t xml:space="preserve">(</w:t>
      </w:r>
      <w:hyperlink w:anchor="ref-Doudrick1987">
        <w:r>
          <w:rPr>
            <w:rStyle w:val="Hyperlink"/>
          </w:rPr>
          <w:t xml:space="preserve">Doudrick et al. 1987</w:t>
        </w:r>
      </w:hyperlink>
      <w:r>
        <w:t xml:space="preserve">)</w:t>
      </w:r>
      <w:r>
        <w:t xml:space="preserve">. No RRD or</w:t>
      </w:r>
      <w:r>
        <w:t xml:space="preserve"> </w:t>
      </w:r>
      <w:r>
        <w:rPr>
          <w:iCs/>
          <w:i/>
        </w:rPr>
        <w:t xml:space="preserve">P. fructiphilius</w:t>
      </w:r>
      <w:r>
        <w:t xml:space="preserve"> </w:t>
      </w:r>
      <w:r>
        <w:t xml:space="preserve">had been documented in those areas since, but populations of eriphyoid mites are easily overlooked:</w:t>
      </w:r>
      <w:r>
        <w:t xml:space="preserve"> </w:t>
      </w:r>
      <w:r>
        <w:rPr>
          <w:iCs/>
          <w:i/>
        </w:rPr>
        <w:t xml:space="preserve">P. fructiphilus</w:t>
      </w:r>
      <w:r>
        <w:t xml:space="preserve"> </w:t>
      </w:r>
      <w:r>
        <w:t xml:space="preserve">are microscopic and cryptic in habits, primarily located under the sepals of rose flowers, near glandular trichomes on the tips of rose canes, making their accidental collection unlikely</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Previous surveys detected larger populations of</w:t>
      </w:r>
      <w:r>
        <w:t xml:space="preserve"> </w:t>
      </w:r>
      <w:r>
        <w:rPr>
          <w:iCs/>
          <w:i/>
        </w:rPr>
        <w:t xml:space="preserve">P. fructiphilus</w:t>
      </w:r>
      <w:r>
        <w:t xml:space="preserve"> </w:t>
      </w:r>
      <w:r>
        <w:t xml:space="preserve">in northern states, with decreasing populations southwards</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Previous surveys were also broader in scope, covering either a broad region</w:t>
      </w:r>
      <w:r>
        <w:t xml:space="preserve"> </w:t>
      </w:r>
      <w:r>
        <w:t xml:space="preserve">(</w:t>
      </w:r>
      <w:hyperlink w:anchor="ref-Solo2020">
        <w:r>
          <w:rPr>
            <w:rStyle w:val="Hyperlink"/>
          </w:rPr>
          <w:t xml:space="preserve">Solo et al. 2020</w:t>
        </w:r>
      </w:hyperlink>
      <w:r>
        <w:t xml:space="preserve">)</w:t>
      </w:r>
      <w:r>
        <w:t xml:space="preserve">, or select sites known to harbor eriophyoids</w:t>
      </w:r>
      <w:r>
        <w:t xml:space="preserve"> </w:t>
      </w:r>
      <w:r>
        <w:t xml:space="preserve">(</w:t>
      </w:r>
      <w:hyperlink w:anchor="ref-Otero-Colina2018">
        <w:r>
          <w:rPr>
            <w:rStyle w:val="Hyperlink"/>
          </w:rPr>
          <w:t xml:space="preserve">Otero-Colina et al. 2018</w:t>
        </w:r>
      </w:hyperlink>
      <w:r>
        <w:t xml:space="preserve">)</w:t>
      </w:r>
      <w:r>
        <w:t xml:space="preserve">, meaning that the small populations or new introductions would be harder to detect. The data from these previous surveys gave rise to the concept of a</w:t>
      </w:r>
      <w:r>
        <w:t xml:space="preserve"> </w:t>
      </w:r>
      <w:r>
        <w:t xml:space="preserve">‘</w:t>
      </w:r>
      <w:r>
        <w:t xml:space="preserve">southern incidence line</w:t>
      </w:r>
      <w:r>
        <w:t xml:space="preserve">’</w:t>
      </w:r>
      <w:r>
        <w:t xml:space="preserve"> </w:t>
      </w:r>
      <w:r>
        <w:t xml:space="preserve">(</w:t>
      </w:r>
      <w:r>
        <w:rPr>
          <w:iCs/>
          <w:i/>
        </w:rPr>
        <w:t xml:space="preserve">see</w:t>
      </w:r>
      <w:r>
        <w:rPr>
          <w:iCs/>
          <w:i/>
        </w:rPr>
        <w:t xml:space="preserve"> </w:t>
      </w:r>
      <w:r>
        <w:rPr>
          <w:iCs/>
          <w:i/>
        </w:rPr>
        <w:t xml:space="preserve">Solo et al. (</w:t>
      </w:r>
      <w:hyperlink w:anchor="ref-Solo2020">
        <w:r>
          <w:rPr>
            <w:rStyle w:val="Hyperlink"/>
            <w:iCs/>
            <w:i/>
          </w:rPr>
          <w:t xml:space="preserve">2020</w:t>
        </w:r>
      </w:hyperlink>
      <w:r>
        <w:rPr>
          <w:iCs/>
          <w:i/>
        </w:rPr>
        <w:t xml:space="preserve">)</w:t>
      </w:r>
      <w:r>
        <w:t xml:space="preserve">), and speculations regarding what may be constraining movement of</w:t>
      </w:r>
      <w:r>
        <w:t xml:space="preserve"> </w:t>
      </w:r>
      <w:r>
        <w:rPr>
          <w:iCs/>
          <w:i/>
        </w:rPr>
        <w:t xml:space="preserve">P. fructiphilus</w:t>
      </w:r>
      <w:r>
        <w:t xml:space="preserve"> </w:t>
      </w:r>
      <w:r>
        <w:t xml:space="preserve">and RRD further southwards. Following this line of reasoning,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w:t>
      </w:r>
      <w:r>
        <w:t xml:space="preserve"> </w:t>
      </w:r>
      <w:r>
        <w:t xml:space="preserve">Solo et al. (</w:t>
      </w:r>
      <w:hyperlink w:anchor="ref-Solo2020">
        <w:r>
          <w:rPr>
            <w:rStyle w:val="Hyperlink"/>
          </w:rPr>
          <w:t xml:space="preserve">2020</w:t>
        </w:r>
      </w:hyperlink>
      <w:r>
        <w:t xml:space="preserve">)</w:t>
      </w:r>
      <w:r>
        <w:t xml:space="preserve"> </w:t>
      </w:r>
      <w:r>
        <w:t xml:space="preserve">found small population of</w:t>
      </w:r>
      <w:r>
        <w:t xml:space="preserve"> </w:t>
      </w:r>
      <w:r>
        <w:rPr>
          <w:iCs/>
          <w:i/>
        </w:rPr>
        <w:t xml:space="preserve">P. fructiphilus</w:t>
      </w:r>
      <w:r>
        <w:t xml:space="preserve"> </w:t>
      </w:r>
      <w:r>
        <w:t xml:space="preserve">in Thomas County and Lowndes County, GA, less than 20 miles from the northern border of Florida, as well as populations in Dothan, AL (</w:t>
      </w:r>
      <w:r>
        <w:rPr>
          <w:iCs/>
          <w:i/>
        </w:rPr>
        <w:t xml:space="preserve">see</w:t>
      </w:r>
      <w:r>
        <w:t xml:space="preserve"> </w:t>
      </w:r>
      <w:r>
        <w:rPr>
          <w:iCs/>
          <w:i/>
        </w:rPr>
        <w:t xml:space="preserve">2.1</w:t>
      </w:r>
      <w:r>
        <w:t xml:space="preserve">,</w:t>
      </w:r>
      <w:r>
        <w:t xml:space="preserve"> </w:t>
      </w:r>
      <w:r>
        <w:rPr>
          <w:iCs/>
          <w:i/>
        </w:rPr>
        <w:t xml:space="preserve">2.2</w:t>
      </w:r>
      <w:r>
        <w:t xml:space="preserve">), areas with climate trends similar to those of northern Florida</w:t>
      </w:r>
      <w:r>
        <w:t xml:space="preserve"> </w:t>
      </w:r>
      <w:r>
        <w:t xml:space="preserve">(</w:t>
      </w:r>
      <w:hyperlink w:anchor="ref-Daly2012">
        <w:r>
          <w:rPr>
            <w:rStyle w:val="Hyperlink"/>
          </w:rPr>
          <w:t xml:space="preserve">Daly et al. 2012</w:t>
        </w:r>
      </w:hyperlink>
      <w:r>
        <w:t xml:space="preserve">)</w:t>
      </w:r>
      <w:r>
        <w:t xml:space="preserve">. Therefore, we hypothesized that</w:t>
      </w:r>
      <w:r>
        <w:t xml:space="preserve"> </w:t>
      </w:r>
      <w:r>
        <w:rPr>
          <w:iCs/>
          <w:i/>
        </w:rPr>
        <w:t xml:space="preserve">P. fructiphilus</w:t>
      </w:r>
      <w:r>
        <w:t xml:space="preserve"> </w:t>
      </w:r>
      <w:r>
        <w:t xml:space="preserve">(and/or RRV) could be present in northern Florida or other parts of the state if introduced via the plant trade.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47" name="Picture"/>
            <a:graphic>
              <a:graphicData uri="http://schemas.openxmlformats.org/drawingml/2006/picture">
                <pic:pic>
                  <pic:nvPicPr>
                    <pic:cNvPr descr="figure/full-1288fig1.jpg" id="48" name="Picture"/>
                    <pic:cNvPicPr>
                      <a:picLocks noChangeArrowheads="1" noChangeAspect="1"/>
                    </pic:cNvPicPr>
                  </pic:nvPicPr>
                  <pic:blipFill>
                    <a:blip r:embed="rId4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 ``Map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50" name="Picture"/>
            <a:graphic>
              <a:graphicData uri="http://schemas.openxmlformats.org/drawingml/2006/picture">
                <pic:pic>
                  <pic:nvPicPr>
                    <pic:cNvPr descr="figure/full-1288fig2.jpg" id="51" name="Picture"/>
                    <pic:cNvPicPr>
                      <a:picLocks noChangeArrowheads="1" noChangeAspect="1"/>
                    </pic:cNvPicPr>
                  </pic:nvPicPr>
                  <pic:blipFill>
                    <a:blip r:embed="rId49"/>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 ``Map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 Citation: HortScience horts 55, 8; 10.21273/HORTSCI14653-20, CC BY-NC-ND 4.0. Unmodified from the original version.</w:t>
      </w:r>
    </w:p>
    <w:bookmarkEnd w:id="52"/>
    <w:bookmarkStart w:id="53"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and help track the movement of</w:t>
      </w:r>
      <w:r>
        <w:t xml:space="preserve"> </w:t>
      </w:r>
      <w:r>
        <w:rPr>
          <w:iCs/>
          <w:i/>
        </w:rPr>
        <w:t xml:space="preserve">P. fructiphilus</w:t>
      </w:r>
      <w:r>
        <w:t xml:space="preserve"> </w:t>
      </w:r>
      <w:r>
        <w:t xml:space="preserve">and/or RRD into Florida.</w:t>
      </w:r>
    </w:p>
    <w:bookmarkEnd w:id="53"/>
    <w:bookmarkStart w:id="54"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54"/>
    <w:bookmarkStart w:id="67"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56" name="Picture"/>
            <a:graphic>
              <a:graphicData uri="http://schemas.openxmlformats.org/drawingml/2006/picture">
                <pic:pic>
                  <pic:nvPicPr>
                    <pic:cNvPr descr="figure/rrv_survey_map_fl_pf.pn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59" name="Picture"/>
            <a:graphic>
              <a:graphicData uri="http://schemas.openxmlformats.org/drawingml/2006/picture">
                <pic:pic>
                  <pic:nvPicPr>
                    <pic:cNvPr descr="figure/rrv_survey_map_fl_other.png" id="6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62" name="Picture"/>
            <a:graphic>
              <a:graphicData uri="http://schemas.openxmlformats.org/drawingml/2006/picture">
                <pic:pic>
                  <pic:nvPicPr>
                    <pic:cNvPr descr="figure/rrv_survey_map_years_pf.png" id="63" name="Picture"/>
                    <pic:cNvPicPr>
                      <a:picLocks noChangeArrowheads="1" noChangeAspect="1"/>
                    </pic:cNvPicPr>
                  </pic:nvPicPr>
                  <pic:blipFill>
                    <a:blip r:embed="rId61"/>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65" name="Picture"/>
            <a:graphic>
              <a:graphicData uri="http://schemas.openxmlformats.org/drawingml/2006/picture">
                <pic:pic>
                  <pic:nvPicPr>
                    <pic:cNvPr descr="figure/rrv_survey_map_years_others.png" id="66" name="Picture"/>
                    <pic:cNvPicPr>
                      <a:picLocks noChangeArrowheads="1" noChangeAspect="1"/>
                    </pic:cNvPicPr>
                  </pic:nvPicPr>
                  <pic:blipFill>
                    <a:blip r:embed="rId6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67"/>
    <w:bookmarkStart w:id="68"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Unfortunately, our survey efforts were severely hampered by the COVID-19 pandemic, which limited opportunities to travel and collect mites. We expect that further investigations of roses in other Florida cities will reveal more</w:t>
      </w:r>
      <w:r>
        <w:t xml:space="preserve"> </w:t>
      </w:r>
      <w:r>
        <w:rPr>
          <w:iCs/>
          <w:i/>
        </w:rPr>
        <w:t xml:space="preserve">P. fructiphilus</w:t>
      </w:r>
      <w:r>
        <w:t xml:space="preserve">-infested sites.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or how long they have been here, and unfortunately our observations are not sufficient to describe a mechanism of invasion. Eriophyoid mites may be windblown, transported with infected plants, move on contaminated equipment or clothes, or rarely, are moved through phoresy</w:t>
      </w:r>
      <w:r>
        <w:t xml:space="preserve"> </w:t>
      </w:r>
      <w:r>
        <w:t xml:space="preserve">(</w:t>
      </w:r>
      <w:hyperlink w:anchor="ref-Sabelis1996">
        <w:r>
          <w:rPr>
            <w:rStyle w:val="Hyperlink"/>
          </w:rPr>
          <w:t xml:space="preserve">Sabelis and Bruin 1996</w:t>
        </w:r>
      </w:hyperlink>
      <w:r>
        <w:t xml:space="preserve">)</w:t>
      </w:r>
      <w:r>
        <w:t xml:space="preserve">. Previous Florida mite surveys were conducted in 2017 and 2018, along a north-south transect from Florida into Georgia, but</w:t>
      </w:r>
      <w:r>
        <w:t xml:space="preserve"> </w:t>
      </w:r>
      <w:r>
        <w:rPr>
          <w:iCs/>
          <w:i/>
        </w:rPr>
        <w:t xml:space="preserve">P. fructiphilus</w:t>
      </w:r>
      <w:r>
        <w:t xml:space="preserve"> </w:t>
      </w:r>
      <w:r>
        <w:t xml:space="preserve">were only detected in recent years. The 2017-2018 Florida surveys were focused on Cherokee roses</w:t>
      </w:r>
      <w:r>
        <w:t xml:space="preserve"> </w:t>
      </w:r>
      <w:r>
        <w:rPr>
          <w:iCs/>
          <w:i/>
        </w:rPr>
        <w:t xml:space="preserve">Rosa 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we were unable to sample from Cherokee roses in Florida, due to COVID-19 lockdowns travel restrictions during the blooming season of</w:t>
      </w:r>
      <w:r>
        <w:t xml:space="preserve"> </w:t>
      </w:r>
      <w:r>
        <w:rPr>
          <w:iCs/>
          <w:i/>
        </w:rPr>
        <w:t xml:space="preserve">R. laevigata</w:t>
      </w:r>
      <w:r>
        <w:t xml:space="preserve">. The sites with the largest populations of</w:t>
      </w:r>
      <w:r>
        <w:t xml:space="preserve"> </w:t>
      </w:r>
      <w:r>
        <w:rPr>
          <w:iCs/>
          <w:i/>
        </w:rPr>
        <w:t xml:space="preserve">P fructiphilus</w:t>
      </w:r>
      <w:r>
        <w:t xml:space="preserve"> </w:t>
      </w:r>
      <w:r>
        <w:t xml:space="preserve">in Florida are various plantings around of a college campus, with many landscaping projects, allowing for many potential introductions of</w:t>
      </w:r>
      <w:r>
        <w:t xml:space="preserve"> </w:t>
      </w:r>
      <w:r>
        <w:rPr>
          <w:iCs/>
          <w:i/>
        </w:rPr>
        <w:t xml:space="preserve">P. fructiphilus</w:t>
      </w:r>
      <w:r>
        <w:t xml:space="preserve"> </w:t>
      </w:r>
      <w:r>
        <w:t xml:space="preserve">on newly purchased plants. On the other hand, the current invasions of</w:t>
      </w:r>
      <w:r>
        <w:t xml:space="preserve"> </w:t>
      </w:r>
      <w:r>
        <w:rPr>
          <w:iCs/>
          <w:i/>
        </w:rPr>
        <w:t xml:space="preserve">P. fructiphilus</w:t>
      </w:r>
      <w:r>
        <w:t xml:space="preserve"> </w:t>
      </w:r>
      <w:r>
        <w:t xml:space="preserve">may have been introduced through their natural means of dispersal over time.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Our findings were similar to the results of other surveys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we primarily encountered plant-feeding mites, including mites from the families tetranychidae, tenuipalpidae, eriophyoidae, and some predators, including chelytidae and phytoseiidae. We did encounter some tydeidae, but we are not certain of their feeding guild, as many tydeidae are fungivores rather than herbivores. Further examination of collected mites is expected to reveal a variety of species and overlooked individuals. Accurate identification will necessarily require collaboration with individuals better trained in mite taxonomy to avoid misidentifications</w:t>
      </w:r>
      <w:r>
        <w:t xml:space="preserve"> </w:t>
      </w:r>
      <w:r>
        <w:t xml:space="preserve">(</w:t>
      </w:r>
      <w:hyperlink w:anchor="ref-Demard2021">
        <w:r>
          <w:rPr>
            <w:rStyle w:val="Hyperlink"/>
          </w:rPr>
          <w:t xml:space="preserve">Demard et al. 2021</w:t>
        </w:r>
      </w:hyperlink>
      <w:r>
        <w:t xml:space="preserve">)</w:t>
      </w:r>
      <w:r>
        <w:t xml:space="preserve">. In conclusion,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68"/>
    <w:bookmarkEnd w:id="69"/>
    <w:bookmarkStart w:id="127"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71" w:name="introduction-1"/>
    <w:p>
      <w:pPr>
        <w:pStyle w:val="Heading2"/>
      </w:pPr>
      <w:r>
        <w:rPr>
          <w:rStyle w:val="SectionNumber"/>
        </w:rPr>
        <w:t xml:space="preserve">3.1</w:t>
      </w:r>
      <w:r>
        <w:tab/>
      </w:r>
      <w:r>
        <w:t xml:space="preserve">Introduction</w:t>
      </w:r>
    </w:p>
    <w:bookmarkStart w:id="70"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additional management options to combat</w:t>
      </w:r>
      <w:r>
        <w:t xml:space="preserve"> </w:t>
      </w:r>
      <w:r>
        <w:rPr>
          <w:iCs/>
          <w:i/>
        </w:rPr>
        <w:t xml:space="preserve">P. fructiphilus</w:t>
      </w:r>
      <w:r>
        <w:t xml:space="preserve"> </w:t>
      </w:r>
      <w:r>
        <w:t xml:space="preserve">and RRD. Induced plant defenses offer an important potential role in the prevention of disease and control of insect pests</w:t>
      </w:r>
      <w:r>
        <w:t xml:space="preserve"> </w:t>
      </w:r>
      <w:r>
        <w:t xml:space="preserve">(</w:t>
      </w:r>
      <w:hyperlink w:anchor="ref-Walling2000">
        <w:r>
          <w:rPr>
            <w:rStyle w:val="Hyperlink"/>
          </w:rPr>
          <w:t xml:space="preserve">Walling 2000</w:t>
        </w:r>
      </w:hyperlink>
      <w:r>
        <w:t xml:space="preserve">,</w:t>
      </w:r>
      <w:r>
        <w:t xml:space="preserve"> </w:t>
      </w:r>
      <w:hyperlink w:anchor="ref-Farmer2016">
        <w:r>
          <w:rPr>
            <w:rStyle w:val="Hyperlink"/>
          </w:rPr>
          <w:t xml:space="preserve">Farmer 2016</w:t>
        </w:r>
      </w:hyperlink>
      <w:r>
        <w:t xml:space="preserve">)</w:t>
      </w:r>
      <w:r>
        <w:t xml:space="preserve">. When plants detect elicitors from a pathogen or an herbivore</w:t>
      </w:r>
      <w:r>
        <w:t xml:space="preserve"> </w:t>
      </w:r>
      <w:r>
        <w:t xml:space="preserve">(</w:t>
      </w:r>
      <w:hyperlink w:anchor="ref-Mithoefer2008">
        <w:r>
          <w:rPr>
            <w:rStyle w:val="Hyperlink"/>
          </w:rPr>
          <w:t xml:space="preserve">Mithöfer and Boland 2008</w:t>
        </w:r>
      </w:hyperlink>
      <w:r>
        <w:t xml:space="preserve">,</w:t>
      </w:r>
      <w:r>
        <w:t xml:space="preserve"> </w:t>
      </w:r>
      <w:hyperlink w:anchor="ref-Boller2009">
        <w:r>
          <w:rPr>
            <w:rStyle w:val="Hyperlink"/>
          </w:rPr>
          <w:t xml:space="preserve">Boller and Felix 2009</w:t>
        </w:r>
      </w:hyperlink>
      <w:r>
        <w:t xml:space="preserve">)</w:t>
      </w:r>
      <w:r>
        <w:t xml:space="preserve">, they respond by upregulating intercellular Salicylic Acid (SA), initiating a process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Induction of SAR helps to provide protection from herbivory as well as pathogen damage</w:t>
      </w:r>
      <w:r>
        <w:t xml:space="preserve"> </w:t>
      </w:r>
      <w:r>
        <w:t xml:space="preserve">(</w:t>
      </w:r>
      <w:hyperlink w:anchor="ref-Cole1999">
        <w:r>
          <w:rPr>
            <w:rStyle w:val="Hyperlink"/>
          </w:rPr>
          <w:t xml:space="preserve">Cole 1999</w:t>
        </w:r>
      </w:hyperlink>
      <w:r>
        <w:t xml:space="preserve">,</w:t>
      </w:r>
      <w:r>
        <w:t xml:space="preserve"> </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plants produce</w:t>
      </w:r>
      <w:r>
        <w:t xml:space="preserve"> </w:t>
      </w:r>
      <w:r>
        <w:t xml:space="preserve">,3-glucanase and chitinases, which were hypothesized to contribute to plant defenses against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acibenzolar-S-methyl (ASM), a benzothiadiazole known used to induce SAR</w:t>
      </w:r>
      <w:r>
        <w:t xml:space="preserve"> </w:t>
      </w:r>
      <w:r>
        <w:t xml:space="preserve">(</w:t>
      </w:r>
      <w:hyperlink w:anchor="ref-Cole1999">
        <w:r>
          <w:rPr>
            <w:rStyle w:val="Hyperlink"/>
          </w:rPr>
          <w:t xml:space="preserve">Cole 1999</w:t>
        </w:r>
      </w:hyperlink>
      <w:r>
        <w:t xml:space="preserve">,</w:t>
      </w:r>
      <w:r>
        <w:t xml:space="preserve"> </w:t>
      </w:r>
      <w:hyperlink w:anchor="ref-Darolt2020">
        <w:r>
          <w:rPr>
            <w:rStyle w:val="Hyperlink"/>
          </w:rPr>
          <w:t xml:space="preserve">Darolt et al. 2020</w:t>
        </w:r>
      </w:hyperlink>
      <w:r>
        <w:t xml:space="preserve">,</w:t>
      </w:r>
      <w:r>
        <w:t xml:space="preserve"> </w:t>
      </w:r>
      <w:hyperlink w:anchor="ref-Doungous2021">
        <w:r>
          <w:rPr>
            <w:rStyle w:val="Hyperlink"/>
          </w:rPr>
          <w:t xml:space="preserve">Doungous et al. 2021</w:t>
        </w:r>
      </w:hyperlink>
      <w:r>
        <w:t xml:space="preserve">)</w:t>
      </w:r>
      <w:r>
        <w:t xml:space="preserve">. Applications of ASM have also been reported to help restrict the growth of fungal pathogens in roses</w:t>
      </w:r>
      <w:r>
        <w:t xml:space="preserve"> </w:t>
      </w:r>
      <w:r>
        <w:t xml:space="preserve">(</w:t>
      </w:r>
      <w:hyperlink w:anchor="ref-Suo2001">
        <w:r>
          <w:rPr>
            <w:rStyle w:val="Hyperlink"/>
          </w:rPr>
          <w:t xml:space="preserve">Suo and Leung 2001</w:t>
        </w:r>
      </w:hyperlink>
      <w:r>
        <w:t xml:space="preserve">)</w:t>
      </w:r>
      <w:r>
        <w:t xml:space="preserve">, and purportedly control populations of whiteflies</w:t>
      </w:r>
      <w:r>
        <w:t xml:space="preserve"> </w:t>
      </w:r>
      <w:r>
        <w:t xml:space="preserve">(</w:t>
      </w:r>
      <w:hyperlink w:anchor="ref-Correa2005">
        <w:r>
          <w:rPr>
            <w:rStyle w:val="Hyperlink"/>
          </w:rPr>
          <w:t xml:space="preserve">Correa et al. 2005</w:t>
        </w:r>
      </w:hyperlink>
      <w:r>
        <w:t xml:space="preserve">,</w:t>
      </w:r>
      <w:r>
        <w:t xml:space="preserve"> </w:t>
      </w:r>
      <w:hyperlink w:anchor="ref-Doungous2021">
        <w:r>
          <w:rPr>
            <w:rStyle w:val="Hyperlink"/>
          </w:rPr>
          <w:t xml:space="preserve">Doungous et al. 2021</w:t>
        </w:r>
      </w:hyperlink>
      <w:r>
        <w:t xml:space="preserve">)</w:t>
      </w:r>
      <w:r>
        <w:t xml:space="preserve"> </w:t>
      </w:r>
      <w:r>
        <w:t xml:space="preserve">as well as aphids</w:t>
      </w:r>
      <w:r>
        <w:t xml:space="preserve"> </w:t>
      </w:r>
      <w:r>
        <w:t xml:space="preserve">(</w:t>
      </w:r>
      <w:hyperlink w:anchor="ref-Costa2006">
        <w:r>
          <w:rPr>
            <w:rStyle w:val="Hyperlink"/>
          </w:rPr>
          <w:t xml:space="preserve">Costa and Moraes 2006</w:t>
        </w:r>
      </w:hyperlink>
      <w:r>
        <w:t xml:space="preserve">)</w:t>
      </w:r>
      <w:r>
        <w:t xml:space="preserve">. We hypothesize that SAR-induction in roses may be able to reduce populations of</w:t>
      </w:r>
      <w:r>
        <w:t xml:space="preserve"> </w:t>
      </w:r>
      <w:r>
        <w:rPr>
          <w:iCs/>
          <w:i/>
        </w:rPr>
        <w:t xml:space="preserve">P. fructiphilus</w:t>
      </w:r>
      <w:r>
        <w:t xml:space="preserve"> </w:t>
      </w:r>
      <w:r>
        <w:t xml:space="preserve">as well.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in the system to create a successful pest management program. A handful of studies tested</w:t>
      </w:r>
      <w:r>
        <w:t xml:space="preserve"> </w:t>
      </w:r>
      <w:r>
        <w:rPr>
          <w:iCs/>
          <w:i/>
        </w:rPr>
        <w:t xml:space="preserve">Amblyseius swirskii</w:t>
      </w:r>
      <w:r>
        <w:t xml:space="preserve"> </w:t>
      </w:r>
      <w:r>
        <w:t xml:space="preserve">Athias-Henriot (Mesostigmata: Phytoseiidae), for their suitability to control pests on ornamental roses</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w:t>
      </w:r>
      <w:r>
        <w:t xml:space="preserve"> </w:t>
      </w:r>
      <w:r>
        <w:rPr>
          <w:iCs/>
          <w:i/>
        </w:rPr>
        <w:t xml:space="preserve">A. swirskii</w:t>
      </w:r>
      <w:r>
        <w:t xml:space="preserve"> </w:t>
      </w:r>
      <w:r>
        <w:t xml:space="preserve">is one of the most popular species of commercially-available phytoseiid mites</w:t>
      </w:r>
      <w:r>
        <w:t xml:space="preserve"> </w:t>
      </w:r>
      <w:r>
        <w:t xml:space="preserve">(</w:t>
      </w:r>
      <w:hyperlink w:anchor="ref-Calvo2014">
        <w:r>
          <w:rPr>
            <w:rStyle w:val="Hyperlink"/>
          </w:rPr>
          <w:t xml:space="preserve">Calvo et al. 2014</w:t>
        </w:r>
      </w:hyperlink>
      <w:r>
        <w:t xml:space="preserve">)</w:t>
      </w:r>
      <w:r>
        <w:t xml:space="preserve">, but has been seldom used in ornamental crops</w:t>
      </w:r>
      <w:r>
        <w:t xml:space="preserve"> </w:t>
      </w:r>
      <w:r>
        <w:t xml:space="preserve">(</w:t>
      </w:r>
      <w:hyperlink w:anchor="ref-Buitenhuis2015">
        <w:r>
          <w:rPr>
            <w:rStyle w:val="Hyperlink"/>
          </w:rPr>
          <w:t xml:space="preserve">Buitenhuis et al. 2015</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 including thrips, whiteflies, and occasionally other mites</w:t>
      </w:r>
      <w:r>
        <w:t xml:space="preserve"> </w:t>
      </w:r>
      <w:r>
        <w:t xml:space="preserve">(</w:t>
      </w:r>
      <w:hyperlink w:anchor="ref-McMurtry1997">
        <w:r>
          <w:rPr>
            <w:rStyle w:val="Hyperlink"/>
          </w:rPr>
          <w:t xml:space="preserve">McMurtry and Croft 1997</w:t>
        </w:r>
      </w:hyperlink>
      <w:r>
        <w:t xml:space="preserve">,</w:t>
      </w:r>
      <w:r>
        <w:t xml:space="preserve"> </w:t>
      </w:r>
      <w:hyperlink w:anchor="ref-Bolckmans2005">
        <w:r>
          <w:rPr>
            <w:rStyle w:val="Hyperlink"/>
          </w:rPr>
          <w:t xml:space="preserve">Bolckmans et al. 2005</w:t>
        </w:r>
      </w:hyperlink>
      <w:r>
        <w:t xml:space="preserve">,</w:t>
      </w:r>
      <w:r>
        <w:t xml:space="preserve"> </w:t>
      </w:r>
      <w:hyperlink w:anchor="ref-Hoogerbrugge2014">
        <w:r>
          <w:rPr>
            <w:rStyle w:val="Hyperlink"/>
          </w:rPr>
          <w:t xml:space="preserve">Hoogerbrugge et al. 2014</w:t>
        </w:r>
      </w:hyperlink>
      <w:r>
        <w:t xml:space="preserve">)</w:t>
      </w:r>
      <w:r>
        <w:t xml:space="preserve">, and there is growing interest in using them on ornamental crops to control pests commonly encountered in roses</w:t>
      </w:r>
      <w:r>
        <w:t xml:space="preserve"> </w:t>
      </w:r>
      <w:r>
        <w:t xml:space="preserve">(</w:t>
      </w:r>
      <w:hyperlink w:anchor="ref-Chow2010">
        <w:r>
          <w:rPr>
            <w:rStyle w:val="Hyperlink"/>
          </w:rPr>
          <w:t xml:space="preserve">Chow et al. 2010</w:t>
        </w:r>
      </w:hyperlink>
      <w:r>
        <w:t xml:space="preserve">,</w:t>
      </w:r>
      <w:r>
        <w:t xml:space="preserve"> </w:t>
      </w:r>
      <w:hyperlink w:anchor="ref-Buitenhuis2015">
        <w:r>
          <w:rPr>
            <w:rStyle w:val="Hyperlink"/>
          </w:rPr>
          <w:t xml:space="preserve">Buitenhuis et al. 2015</w:t>
        </w:r>
      </w:hyperlink>
      <w:r>
        <w:t xml:space="preserve">,</w:t>
      </w:r>
      <w:r>
        <w:t xml:space="preserve"> </w:t>
      </w:r>
      <w:hyperlink w:anchor="ref-Schoeller2020">
        <w:r>
          <w:rPr>
            <w:rStyle w:val="Hyperlink"/>
          </w:rPr>
          <w:t xml:space="preserve">Schoeller et al. 2020</w:t>
        </w:r>
      </w:hyperlink>
      <w:r>
        <w:t xml:space="preserve">)</w:t>
      </w:r>
      <w:r>
        <w:t xml:space="preserve">. Phytoseiid like</w:t>
      </w:r>
      <w:r>
        <w:t xml:space="preserve"> </w:t>
      </w:r>
      <w:r>
        <w:rPr>
          <w:iCs/>
          <w:i/>
        </w:rPr>
        <w:t xml:space="preserve">A. swirskii</w:t>
      </w:r>
      <w:r>
        <w:t xml:space="preserve"> </w:t>
      </w:r>
      <w:r>
        <w:t xml:space="preserve">have no eyes, instead relying on plant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Ozawa2000">
        <w:r>
          <w:rPr>
            <w:rStyle w:val="Hyperlink"/>
          </w:rPr>
          <w:t xml:space="preserve">Ozawa et al. 2000</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Volatiles also deter herbivores or attract predators</w:t>
      </w:r>
      <w:r>
        <w:t xml:space="preserve"> </w:t>
      </w:r>
      <w:r>
        <w:t xml:space="preserve">(</w:t>
      </w:r>
      <w:hyperlink w:anchor="ref-Pichersky2002">
        <w:r>
          <w:rPr>
            <w:rStyle w:val="Hyperlink"/>
          </w:rPr>
          <w:t xml:space="preserve">Pichersky and Gershenzon 2002</w:t>
        </w:r>
      </w:hyperlink>
      <w:r>
        <w:t xml:space="preserve">)</w:t>
      </w:r>
      <w:r>
        <w:t xml:space="preserve">, so it important to understand which chemicals may manipulate the behaviors of released biological agents in the same system. Studies by</w:t>
      </w:r>
      <w:r>
        <w:t xml:space="preserve"> </w:t>
      </w:r>
      <w:r>
        <w:t xml:space="preserve">Farber et al. (</w:t>
      </w:r>
      <w:hyperlink w:anchor="ref-Farber2019">
        <w:r>
          <w:rPr>
            <w:rStyle w:val="Hyperlink"/>
          </w:rPr>
          <w:t xml:space="preserve">2019</w:t>
        </w:r>
      </w:hyperlink>
      <w:r>
        <w:t xml:space="preserve">)</w:t>
      </w:r>
      <w:r>
        <w:t xml:space="preserve"> </w:t>
      </w:r>
      <w:r>
        <w:t xml:space="preserve">found differences between healthy and RRV-infected roses using Raman spectroscopy at a spectral band of 1720</w:t>
      </w:r>
      <w:r>
        <w:t xml:space="preserve"> </w:t>
      </w:r>
      <w:r>
        <w:t xml:space="preserve">^{−1}$, a spectral region associated with carbonyl stretching vibrations. This indicates the presence of carbonyl compounds, a group functional group commonly seen in many organic compounds, including esters, aldehydes, carboxylic acids, and ketones.</w:t>
      </w:r>
      <w:r>
        <w:t xml:space="preserve"> </w:t>
      </w:r>
      <w:r>
        <w:t xml:space="preserve">Farber et al. (</w:t>
      </w:r>
      <w:hyperlink w:anchor="ref-Farber2019">
        <w:r>
          <w:rPr>
            <w:rStyle w:val="Hyperlink"/>
          </w:rPr>
          <w:t xml:space="preserve">2019</w:t>
        </w:r>
      </w:hyperlink>
      <w:r>
        <w:t xml:space="preserve">)</w:t>
      </w:r>
      <w:r>
        <w:t xml:space="preserve"> </w:t>
      </w:r>
      <w:r>
        <w:t xml:space="preserve">suggested that bands may be evidence for the presence of the carboxylic compounds Jasmonic Acid and Salicyclic Acid, due to the association of these plant hormones with plant defenses against pathogens</w:t>
      </w:r>
      <w:r>
        <w:t xml:space="preserve"> </w:t>
      </w:r>
      <w:r>
        <w:t xml:space="preserve">(</w:t>
      </w:r>
      <w:hyperlink w:anchor="ref-Verma2016">
        <w:r>
          <w:rPr>
            <w:rStyle w:val="Hyperlink"/>
          </w:rPr>
          <w:t xml:space="preserve">Verma et al. 2016</w:t>
        </w:r>
      </w:hyperlink>
      <w:r>
        <w:t xml:space="preserve">)</w:t>
      </w:r>
      <w:r>
        <w:t xml:space="preserve">. When SAR is induced, SA becomes methylated and converts to Methyl Salicylate (MeSA), a volatile signal which helps to propagate resistance throughout the plant</w:t>
      </w:r>
      <w:r>
        <w:t xml:space="preserve"> </w:t>
      </w:r>
      <w:r>
        <w:t xml:space="preserve">(</w:t>
      </w:r>
      <w:hyperlink w:anchor="ref-Shulaev1997">
        <w:r>
          <w:rPr>
            <w:rStyle w:val="Hyperlink"/>
          </w:rPr>
          <w:t xml:space="preserve">Shulaev et al. 1997</w:t>
        </w:r>
      </w:hyperlink>
      <w:r>
        <w:t xml:space="preserve">)</w:t>
      </w:r>
      <w:r>
        <w:t xml:space="preserve">. This chemical is known to be attractive to phytoseiid mites towards their prey with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meaning that applications of ASM in the field may interfere with their efficacy as biological control agents of rose. Fortunately, the VOCs released from infected or induced plants can be analyzed using the methods of paired Gas Chromatography - Mass Spectrometry to determine the quantity and quality of plant headspace volatiles. Once the primary VOCs are identified, olfactometers assays can be used a preliminary method to screen the attractiveness of various VOCs to predatory mites</w:t>
      </w:r>
      <w:r>
        <w:t xml:space="preserve"> </w:t>
      </w:r>
      <w:r>
        <w:t xml:space="preserve">(</w:t>
      </w:r>
      <w:hyperlink w:anchor="ref-Dicke1988">
        <w:r>
          <w:rPr>
            <w:rStyle w:val="Hyperlink"/>
          </w:rPr>
          <w:t xml:space="preserve">Dicke et al. 1988</w:t>
        </w:r>
      </w:hyperlink>
      <w:r>
        <w:t xml:space="preserve">,</w:t>
      </w:r>
      <w:r>
        <w:t xml:space="preserve"> </w:t>
      </w:r>
      <w:hyperlink w:anchor="ref-Janssen1990">
        <w:r>
          <w:rPr>
            <w:rStyle w:val="Hyperlink"/>
          </w:rPr>
          <w:t xml:space="preserve">Janssen et al. 1990</w:t>
        </w:r>
      </w:hyperlink>
      <w:r>
        <w:t xml:space="preserve">,</w:t>
      </w:r>
      <w:r>
        <w:t xml:space="preserve"> </w:t>
      </w:r>
      <w:hyperlink w:anchor="ref-Nomikou2005">
        <w:r>
          <w:rPr>
            <w:rStyle w:val="Hyperlink"/>
          </w:rPr>
          <w:t xml:space="preserve">Nomikou et al. 2005</w:t>
        </w:r>
      </w:hyperlink>
      <w:r>
        <w:t xml:space="preserve">,</w:t>
      </w:r>
      <w:r>
        <w:t xml:space="preserve"> </w:t>
      </w:r>
      <w:hyperlink w:anchor="ref-Halitschke2007">
        <w:r>
          <w:rPr>
            <w:rStyle w:val="Hyperlink"/>
          </w:rPr>
          <w:t xml:space="preserve">Halitschke et al. 2007</w:t>
        </w:r>
      </w:hyperlink>
      <w:r>
        <w:t xml:space="preserve">)</w:t>
      </w:r>
      <w:r>
        <w:t xml:space="preserve">. With that in mind, our studies were designed to investigate differences between RRV-infected and uninfected Pink Double Knock Out® roses and their volatiles, as well as the effects of SAR-induction on rose volatiles. We hypothesized that</w:t>
      </w:r>
      <w:r>
        <w:t xml:space="preserve"> </w:t>
      </w:r>
      <w:r>
        <w:rPr>
          <w:iCs/>
          <w:i/>
        </w:rPr>
        <w:t xml:space="preserve">A. swirskii</w:t>
      </w:r>
      <w:r>
        <w:t xml:space="preserve"> </w:t>
      </w:r>
      <w:r>
        <w:t xml:space="preserve">would be attracted to infected roses and SAR-induced plants due to increases in defensive volatiles consistent with SAR-induction, including MeSA. Our results should help provide preliminary understanding of the effects of SAR-induction and RRV infection status on the VOCs released from roses, and determine any effects on</w:t>
      </w:r>
      <w:r>
        <w:t xml:space="preserve"> </w:t>
      </w:r>
      <w:r>
        <w:rPr>
          <w:iCs/>
          <w:i/>
        </w:rPr>
        <w:t xml:space="preserve">A. swirskii</w:t>
      </w:r>
      <w:r>
        <w:t xml:space="preserve"> </w:t>
      </w:r>
      <w:r>
        <w:t xml:space="preserve">behavior. An important limitation of the study was the inability to bring bring RRV-infected plants or</w:t>
      </w:r>
      <w:r>
        <w:t xml:space="preserve"> </w:t>
      </w:r>
      <w:r>
        <w:rPr>
          <w:iCs/>
          <w:i/>
        </w:rPr>
        <w:t xml:space="preserve">P. fructiphilus</w:t>
      </w:r>
      <w:r>
        <w:t xml:space="preserve"> </w:t>
      </w:r>
      <w:r>
        <w:t xml:space="preserve">into the lab for volatile extractions. After finding</w:t>
      </w:r>
      <w:r>
        <w:t xml:space="preserve"> </w:t>
      </w:r>
      <w:r>
        <w:rPr>
          <w:iCs/>
          <w:i/>
        </w:rPr>
        <w:t xml:space="preserve">P. fructiphilus</w:t>
      </w:r>
      <w:r>
        <w:t xml:space="preserve"> </w:t>
      </w:r>
      <w:r>
        <w:t xml:space="preserve">in northern Florida, our lab was asked to destroy graft-inoculated roses. Due to federal quarantines, the majority of volatiles samples of infected roses had to be taken in the field in Athens, GA, where the RRV pathogen is present in the landscape. Future studies will need to develop additional methods to overcome these restrictions, or should be done in areas where manipulations of</w:t>
      </w:r>
      <w:r>
        <w:t xml:space="preserve"> </w:t>
      </w:r>
      <w:r>
        <w:rPr>
          <w:iCs/>
          <w:i/>
        </w:rPr>
        <w:t xml:space="preserve">P. fructiphilus</w:t>
      </w:r>
      <w:r>
        <w:t xml:space="preserve"> </w:t>
      </w:r>
      <w:r>
        <w:t xml:space="preserve">and RRV are permitted in the lab for better environmental control of volatile collection.</w:t>
      </w:r>
    </w:p>
    <w:bookmarkEnd w:id="70"/>
    <w:bookmarkEnd w:id="71"/>
    <w:bookmarkStart w:id="83" w:name="materials-methods-1"/>
    <w:p>
      <w:pPr>
        <w:pStyle w:val="Heading2"/>
      </w:pPr>
      <w:r>
        <w:rPr>
          <w:rStyle w:val="SectionNumber"/>
        </w:rPr>
        <w:t xml:space="preserve">3.2</w:t>
      </w:r>
      <w:r>
        <w:tab/>
      </w:r>
      <w:r>
        <w:t xml:space="preserve">Materials &amp; Methods</w:t>
      </w:r>
    </w:p>
    <w:bookmarkStart w:id="72" w:name="X03baae46d2674e1f167d08fa90f2dafb5c67f2c"/>
    <w:p>
      <w:pPr>
        <w:pStyle w:val="Heading3"/>
      </w:pPr>
      <w:r>
        <w:rPr>
          <w:rStyle w:val="SectionNumber"/>
        </w:rPr>
        <w:t xml:space="preserve">3.2.1</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w:t>
      </w:r>
    </w:p>
    <w:p>
      <w:pPr>
        <w:pStyle w:val="BodyText"/>
      </w:pPr>
      <w:r>
        <w:t xml:space="preserve">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any volatile sources and the arms of the Y-tube.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outlet air lines would be connected to the inlet of one arm of the Y-tube. In this manner, comparisons were made between an empty bag of air and a healthy rose, as well as uninfected roses to RRV-infected roses.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w:t>
      </w:r>
    </w:p>
    <w:p>
      <w:pPr>
        <w:pStyle w:val="BodyText"/>
      </w:pPr>
      <w:r>
        <w:t xml:space="preserve">Additional olfactometer experiments were conducted after collecting and identifying headspace volatiles of interest from roses</w:t>
      </w:r>
      <w:r>
        <w:t xml:space="preserve"> </w:t>
      </w:r>
      <w:r>
        <w:rPr>
          <w:iCs/>
          <w:i/>
        </w:rPr>
        <w:t xml:space="preserve">3.2.2</w:t>
      </w:r>
      <w:r>
        <w:t xml:space="preserve">. Available synthetic volatiles were selected from the top ten chemicals seen in the contributions table from the PCA analysis of rose headspace volatiles (</w:t>
      </w:r>
      <w:r>
        <w:rPr>
          <w:iCs/>
          <w:i/>
        </w:rPr>
        <w:t xml:space="preserve">??</w:t>
      </w:r>
      <w:r>
        <w:rPr>
          <w:iCs/>
          <w:i/>
        </w:rPr>
        <w:t xml:space="preserve">,</w:t>
      </w:r>
      <w:r>
        <w:rPr>
          <w:iCs/>
          <w:i/>
        </w:rPr>
        <w:t xml:space="preserve"> </w:t>
      </w:r>
      <w:r>
        <w:rPr>
          <w:iCs/>
          <w:i/>
        </w:rPr>
        <w:t xml:space="preserve">??</w:t>
      </w:r>
      <w:r>
        <w:t xml:space="preserve">). Assays of synthetic volatiles were conducted diluting a selected VOC to with dicholoromethane to a concentration of 1</w:t>
      </w:r>
      <w:r>
        <w:t xml:space="preserve"> </w:t>
      </w:r>
      <w:r>
        <w:t xml:space="preserve">/</w:t>
      </w:r>
      <w:r>
        <w:t xml:space="preserv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were tested.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72"/>
    <w:bookmarkStart w:id="82" w:name="voc-collect"/>
    <w:p>
      <w:pPr>
        <w:pStyle w:val="Heading3"/>
      </w:pPr>
      <w:r>
        <w:rPr>
          <w:rStyle w:val="SectionNumber"/>
        </w:rPr>
        <w:t xml:space="preserve">3.2.2</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73" w:name="volatile-collection-trap-methodology"/>
    <w:p>
      <w:pPr>
        <w:pStyle w:val="Heading4"/>
      </w:pPr>
      <w:r>
        <w:rPr>
          <w:rStyle w:val="SectionNumber"/>
        </w:rPr>
        <w:t xml:space="preserve">3.2.2.1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Assays with roses involved bagging the roses as previously described, but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RRV-positive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RRV-infected roses were taken prior to the quarantine measures requested by federal agencies. Samples were taken at ~20 °C and RH 50-66%.</w:t>
      </w:r>
    </w:p>
    <w:bookmarkEnd w:id="73"/>
    <w:bookmarkStart w:id="74" w:name="Xb015ff32f45e9f0e89ac00cb5b1be140bbdc677"/>
    <w:p>
      <w:pPr>
        <w:pStyle w:val="Heading4"/>
      </w:pPr>
      <w:r>
        <w:rPr>
          <w:rStyle w:val="SectionNumber"/>
        </w:rPr>
        <w:t xml:space="preserve">3.2.2.2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RRV-infected plants by state agencies to prevent the introduction of the virus to the mites found in the region. In order to obtain VOCs from RRV-infected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RRV-infected roses were sampled from three locations in Athens, GA on May 28th, 2021. Plants were of unknown age, growing in full sun, with symptoms of RRD. The daily temperature of the day of extractions ranged from 24-31 °C, RH 46-74%.</w:t>
      </w:r>
    </w:p>
    <w:bookmarkEnd w:id="74"/>
    <w:bookmarkStart w:id="81" w:name="analysis-of-headspace-data"/>
    <w:p>
      <w:pPr>
        <w:pStyle w:val="Heading4"/>
      </w:pPr>
      <w:r>
        <w:rPr>
          <w:rStyle w:val="SectionNumber"/>
        </w:rPr>
        <w:t xml:space="preserve">3.2.2.3</w:t>
      </w:r>
      <w:r>
        <w:tab/>
      </w:r>
      <w:r>
        <w:t xml:space="preserve">Analysis of headspace data</w:t>
      </w:r>
    </w:p>
    <w:p>
      <w:pPr>
        <w:pStyle w:val="FirstParagraph"/>
      </w:pPr>
      <w:r>
        <w:t xml:space="preserve">Headspace extractions from VCTs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76" name="Picture"/>
            <a:graphic>
              <a:graphicData uri="http://schemas.openxmlformats.org/drawingml/2006/picture">
                <pic:pic>
                  <pic:nvPicPr>
                    <pic:cNvPr descr="thesis_files/figure-docx/voc-vcts-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5334000" cy="6667500"/>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to adsorb volatiles to the special coating of the SPME fiber. The fiber is then injected into a coupled GC-MS for chemical identification." title="" id="79" name="Picture"/>
            <a:graphic>
              <a:graphicData uri="http://schemas.openxmlformats.org/drawingml/2006/picture">
                <pic:pic>
                  <pic:nvPicPr>
                    <pic:cNvPr descr="thesis_files/figure-docx/voc-spme-1.png" id="80" name="Picture"/>
                    <pic:cNvPicPr>
                      <a:picLocks noChangeArrowheads="1" noChangeAspect="1"/>
                    </pic:cNvPicPr>
                  </pic:nvPicPr>
                  <pic:blipFill>
                    <a:blip r:embed="rId78"/>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to adsorb volatiles to the special coating of the SPME fiber. The fiber is then injected into a coupled GC-MS for chemical identification.</w:t>
      </w:r>
    </w:p>
    <w:bookmarkEnd w:id="81"/>
    <w:bookmarkEnd w:id="82"/>
    <w:bookmarkEnd w:id="83"/>
    <w:bookmarkStart w:id="125" w:name="results-1"/>
    <w:p>
      <w:pPr>
        <w:pStyle w:val="Heading2"/>
      </w:pPr>
      <w:r>
        <w:rPr>
          <w:rStyle w:val="SectionNumber"/>
        </w:rPr>
        <w:t xml:space="preserve">3.3</w:t>
      </w:r>
      <w:r>
        <w:tab/>
      </w:r>
      <w:r>
        <w:t xml:space="preserve">Results</w:t>
      </w:r>
    </w:p>
    <w:bookmarkStart w:id="93" w:name="X2407d8def56663df4521c09987ac68acb9e3451"/>
    <w:p>
      <w:pPr>
        <w:pStyle w:val="Heading3"/>
      </w:pPr>
      <w:r>
        <w:rPr>
          <w:rStyle w:val="SectionNumber"/>
        </w:rPr>
        <w:t xml:space="preserve">3.3.1</w:t>
      </w:r>
      <w:r>
        <w:tab/>
      </w:r>
      <w:r>
        <w:rPr>
          <w:iCs/>
          <w:i/>
        </w:rPr>
        <w:t xml:space="preserve">Amblyseius swirskii</w:t>
      </w:r>
      <w:r>
        <w:t xml:space="preserve"> </w:t>
      </w:r>
      <w:r>
        <w:t xml:space="preserve">were not attracted or repelled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3.4</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3: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85" name="Picture"/>
            <a:graphic>
              <a:graphicData uri="http://schemas.openxmlformats.org/drawingml/2006/picture">
                <pic:pic>
                  <pic:nvPicPr>
                    <pic:cNvPr descr="figure/rrv_graph_olfact_rose.png" id="86" name="Picture"/>
                    <pic:cNvPicPr>
                      <a:picLocks noChangeArrowheads="1" noChangeAspect="1"/>
                    </pic:cNvPicPr>
                  </pic:nvPicPr>
                  <pic:blipFill>
                    <a:blip r:embed="rId8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4: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88" name="Picture"/>
            <a:graphic>
              <a:graphicData uri="http://schemas.openxmlformats.org/drawingml/2006/picture">
                <pic:pic>
                  <pic:nvPicPr>
                    <pic:cNvPr descr="figure/rrv_graph_olfact_vocs.png" id="89" name="Picture"/>
                    <pic:cNvPicPr>
                      <a:picLocks noChangeArrowheads="1" noChangeAspect="1"/>
                    </pic:cNvPicPr>
                  </pic:nvPicPr>
                  <pic:blipFill>
                    <a:blip r:embed="rId8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5: Time elapsed before choice of  to MeSA and D-L Limonene vs filtered air at concentrations of 1 g/. 100 s of chemical was applied to 3 cm of dental wick inside of erlenmeyer flasks inline with the filtered air from the olfactometer." title="" id="91" name="Picture"/>
            <a:graphic>
              <a:graphicData uri="http://schemas.openxmlformats.org/drawingml/2006/picture">
                <pic:pic>
                  <pic:nvPicPr>
                    <pic:cNvPr descr="figure/rrv_graph_olfact_vocs_time_choice.png" id="92" name="Picture"/>
                    <pic:cNvPicPr>
                      <a:picLocks noChangeArrowheads="1" noChangeAspect="1"/>
                    </pic:cNvPicPr>
                  </pic:nvPicPr>
                  <pic:blipFill>
                    <a:blip r:embed="rId9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93"/>
    <w:bookmarkStart w:id="124" w:name="X24475d7263667f16efb2a1290513e022f69cfa9"/>
    <w:p>
      <w:pPr>
        <w:pStyle w:val="Heading3"/>
      </w:pPr>
      <w:r>
        <w:rPr>
          <w:rStyle w:val="SectionNumber"/>
        </w:rPr>
        <w:t xml:space="preserve">3.3.2</w:t>
      </w:r>
      <w:r>
        <w:tab/>
      </w:r>
      <w:r>
        <w:t xml:space="preserve">Volatiles differ between RRV-infected, uninfected and induced roses</w:t>
      </w:r>
    </w:p>
    <w:p>
      <w:pPr>
        <w:pStyle w:val="FirstParagraph"/>
      </w:pPr>
      <w:r>
        <w:t xml:space="preserve">The top six contributing VOCs for VCTs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3.6</w:t>
      </w:r>
      <w:r>
        <w:t xml:space="preserve">,</w:t>
      </w:r>
      <w:r>
        <w:t xml:space="preserve"> </w:t>
      </w:r>
      <w:r>
        <w:rPr>
          <w:iCs/>
          <w:i/>
        </w:rPr>
        <w:t xml:space="preserve">3.11</w:t>
      </w:r>
      <w:r>
        <w:t xml:space="preserve">,</w:t>
      </w:r>
      <w:r>
        <w:t xml:space="preserve"> </w:t>
      </w:r>
      <w:r>
        <w:rPr>
          <w:iCs/>
          <w:i/>
        </w:rPr>
        <w:t xml:space="preserve">3.9</w:t>
      </w:r>
      <w:r>
        <w:t xml:space="preserve">,</w:t>
      </w:r>
      <w:r>
        <w:t xml:space="preserve"> </w:t>
      </w:r>
      <w:r>
        <w:rPr>
          <w:iCs/>
          <w:i/>
        </w:rPr>
        <w:t xml:space="preserve">3.14</w:t>
      </w:r>
      <w:r>
        <w:t xml:space="preserve">), but ASM-treated roses had less chemical variance than either group (</w:t>
      </w:r>
      <w:r>
        <w:rPr>
          <w:iCs/>
          <w:i/>
        </w:rPr>
        <w:t xml:space="preserve">3.11</w:t>
      </w:r>
      <w:r>
        <w:t xml:space="preserve">,</w:t>
      </w:r>
      <w:r>
        <w:t xml:space="preserve"> </w:t>
      </w:r>
      <w:r>
        <w:rPr>
          <w:iCs/>
          <w:i/>
        </w:rPr>
        <w:t xml:space="preserve">3.14</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4567094"/>
            <wp:effectExtent b="0" l="0" r="0" t="0"/>
            <wp:docPr descr="Figure 3.6: Principal component analysis (PCA) biplot of volatiles collected with Volatile Collection Traps (VCTs). Ellipses represent 95% confidence intervals. Clusters represent similarities in chemical profile." title="" id="95" name="Picture"/>
            <a:graphic>
              <a:graphicData uri="http://schemas.openxmlformats.org/drawingml/2006/picture">
                <pic:pic>
                  <pic:nvPicPr>
                    <pic:cNvPr descr="figure/rrv_volatiles_pca_var_biplot_pca_vcts.png" id="96" name="Picture"/>
                    <pic:cNvPicPr>
                      <a:picLocks noChangeArrowheads="1" noChangeAspect="1"/>
                    </pic:cNvPicPr>
                  </pic:nvPicPr>
                  <pic:blipFill>
                    <a:blip r:embed="rId94"/>
                    <a:stretch>
                      <a:fillRect/>
                    </a:stretch>
                  </pic:blipFill>
                  <pic:spPr bwMode="auto">
                    <a:xfrm>
                      <a:off x="0" y="0"/>
                      <a:ext cx="5334000" cy="4567094"/>
                    </a:xfrm>
                    <a:prstGeom prst="rect">
                      <a:avLst/>
                    </a:prstGeom>
                    <a:noFill/>
                    <a:ln w="9525">
                      <a:noFill/>
                      <a:headEnd/>
                      <a:tailEnd/>
                    </a:ln>
                  </pic:spPr>
                </pic:pic>
              </a:graphicData>
            </a:graphic>
          </wp:inline>
        </w:drawing>
      </w:r>
    </w:p>
    <w:p>
      <w:pPr>
        <w:pStyle w:val="ImageCaption"/>
      </w:pPr>
      <w:r>
        <w:t xml:space="preserve">Figure 3.6: Principal component analysis (PCA) biplot of volatiles collected with Volatile Collection Traps (VCTs). Ellipses represent 95% confidence intervals. Clusters represent similarities in chemical profile.</w:t>
      </w:r>
    </w:p>
    <w:p>
      <w:pPr>
        <w:pStyle w:val="CaptionedFigure"/>
      </w:pPr>
      <w:r>
        <w:drawing>
          <wp:inline>
            <wp:extent cx="5334000" cy="4567094"/>
            <wp:effectExtent b="0" l="0" r="0" t="0"/>
            <wp:docPr descr="Figure 3.7: Scree plot of VCT principal components." title="" id="98" name="Picture"/>
            <a:graphic>
              <a:graphicData uri="http://schemas.openxmlformats.org/drawingml/2006/picture">
                <pic:pic>
                  <pic:nvPicPr>
                    <pic:cNvPr descr="figure/rrv_volatiles_screeplot_pca_vcts.png" id="99" name="Picture"/>
                    <pic:cNvPicPr>
                      <a:picLocks noChangeArrowheads="1" noChangeAspect="1"/>
                    </pic:cNvPicPr>
                  </pic:nvPicPr>
                  <pic:blipFill>
                    <a:blip r:embed="rId97"/>
                    <a:stretch>
                      <a:fillRect/>
                    </a:stretch>
                  </pic:blipFill>
                  <pic:spPr bwMode="auto">
                    <a:xfrm>
                      <a:off x="0" y="0"/>
                      <a:ext cx="5334000" cy="4567094"/>
                    </a:xfrm>
                    <a:prstGeom prst="rect">
                      <a:avLst/>
                    </a:prstGeom>
                    <a:noFill/>
                    <a:ln w="9525">
                      <a:noFill/>
                      <a:headEnd/>
                      <a:tailEnd/>
                    </a:ln>
                  </pic:spPr>
                </pic:pic>
              </a:graphicData>
            </a:graphic>
          </wp:inline>
        </w:drawing>
      </w:r>
    </w:p>
    <w:p>
      <w:pPr>
        <w:pStyle w:val="ImageCaption"/>
      </w:pPr>
      <w:r>
        <w:t xml:space="preserve">Figure 3.7: Scree plot of VCT principal components.</w:t>
      </w:r>
    </w:p>
    <w:p>
      <w:pPr>
        <w:pStyle w:val="CaptionedFigure"/>
      </w:pPr>
      <w:r>
        <w:drawing>
          <wp:inline>
            <wp:extent cx="5334000" cy="3556000"/>
            <wp:effectExtent b="0" l="0" r="0" t="0"/>
            <wp:docPr descr="Figure 3.8: Top ten contributing volatiles collected with the VCT method as determined by PCA." title="" id="101" name="Picture"/>
            <a:graphic>
              <a:graphicData uri="http://schemas.openxmlformats.org/drawingml/2006/picture">
                <pic:pic>
                  <pic:nvPicPr>
                    <pic:cNvPr descr="figure/rrv_volatiles_var_pca_vcts.png" id="102"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3.8: Top ten contributing volatiles collected with the VCT method as determined by PCA.</w:t>
      </w:r>
    </w:p>
    <w:p>
      <w:pPr>
        <w:pStyle w:val="CaptionedFigure"/>
      </w:pPr>
      <w:r>
        <w:drawing>
          <wp:inline>
            <wp:extent cx="5334000" cy="5334000"/>
            <wp:effectExtent b="0" l="0" r="0" t="0"/>
            <wp:docPr descr="Figure 3.9: Uniform Manifold Approximation and Projection (UMAP) of VCT samples. Clusters represent similarities in chemical profile." title="" id="104" name="Picture"/>
            <a:graphic>
              <a:graphicData uri="http://schemas.openxmlformats.org/drawingml/2006/picture">
                <pic:pic>
                  <pic:nvPicPr>
                    <pic:cNvPr descr="figure/rrv_volatiles_umap_rrd_vcts.png" id="105"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3.9: Uniform Manifold Approximation and Projection (UMAP) of VCT samples. Clusters represent similarities in chemical profile.</w:t>
      </w:r>
    </w:p>
    <w:p>
      <w:pPr>
        <w:pStyle w:val="CaptionedFigure"/>
      </w:pPr>
      <w:r>
        <w:drawing>
          <wp:inline>
            <wp:extent cx="5334000" cy="5334000"/>
            <wp:effectExtent b="0" l="0" r="0" t="0"/>
            <wp:docPr descr="Figure 3.10: UMAP of VCT method’s ten largest contributions to volatile compositions." title="" id="107" name="Picture"/>
            <a:graphic>
              <a:graphicData uri="http://schemas.openxmlformats.org/drawingml/2006/picture">
                <pic:pic>
                  <pic:nvPicPr>
                    <pic:cNvPr descr="figure/rrv_volatiles_umap_chems_rrd_vcts.png" id="108"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3.10: UMAP of VCT method’s ten largest contributions to volatile compositions.</w:t>
      </w:r>
    </w:p>
    <w:p>
      <w:pPr>
        <w:pStyle w:val="CaptionedFigure"/>
      </w:pPr>
      <w:r>
        <w:drawing>
          <wp:inline>
            <wp:extent cx="5334000" cy="4567094"/>
            <wp:effectExtent b="0" l="0" r="0" t="0"/>
            <wp:docPr descr="Figure 3.11: Principal component analysis (PCA) biplot of volatiles collected with Solid Phase Microextraction (SPME) methods. Ellipses represent 95% confidence intervals. Clusters represent similarities in chemical profile." title="" id="110" name="Picture"/>
            <a:graphic>
              <a:graphicData uri="http://schemas.openxmlformats.org/drawingml/2006/picture">
                <pic:pic>
                  <pic:nvPicPr>
                    <pic:cNvPr descr="figure/rrv_volatiles_pca_var_biplot_pca_spme.png" id="111" name="Picture"/>
                    <pic:cNvPicPr>
                      <a:picLocks noChangeArrowheads="1" noChangeAspect="1"/>
                    </pic:cNvPicPr>
                  </pic:nvPicPr>
                  <pic:blipFill>
                    <a:blip r:embed="rId109"/>
                    <a:stretch>
                      <a:fillRect/>
                    </a:stretch>
                  </pic:blipFill>
                  <pic:spPr bwMode="auto">
                    <a:xfrm>
                      <a:off x="0" y="0"/>
                      <a:ext cx="5334000" cy="4567094"/>
                    </a:xfrm>
                    <a:prstGeom prst="rect">
                      <a:avLst/>
                    </a:prstGeom>
                    <a:noFill/>
                    <a:ln w="9525">
                      <a:noFill/>
                      <a:headEnd/>
                      <a:tailEnd/>
                    </a:ln>
                  </pic:spPr>
                </pic:pic>
              </a:graphicData>
            </a:graphic>
          </wp:inline>
        </w:drawing>
      </w:r>
    </w:p>
    <w:p>
      <w:pPr>
        <w:pStyle w:val="ImageCaption"/>
      </w:pPr>
      <w:r>
        <w:t xml:space="preserve">Figure 3.11: Principal component analysis (PCA) biplot of volatiles collected with Solid Phase Microextraction (SPME) methods. Ellipses represent 95% confidence intervals. Clusters represent similarities in chemical profile.</w:t>
      </w:r>
    </w:p>
    <w:p>
      <w:pPr>
        <w:pStyle w:val="CaptionedFigure"/>
      </w:pPr>
      <w:r>
        <w:drawing>
          <wp:inline>
            <wp:extent cx="5334000" cy="4567094"/>
            <wp:effectExtent b="0" l="0" r="0" t="0"/>
            <wp:docPr descr="Figure 3.12: Scree plot of SPME principal components" title="" id="113" name="Picture"/>
            <a:graphic>
              <a:graphicData uri="http://schemas.openxmlformats.org/drawingml/2006/picture">
                <pic:pic>
                  <pic:nvPicPr>
                    <pic:cNvPr descr="figure/rrv_volatiles_screeplot_pca_spme.png" id="114" name="Picture"/>
                    <pic:cNvPicPr>
                      <a:picLocks noChangeArrowheads="1" noChangeAspect="1"/>
                    </pic:cNvPicPr>
                  </pic:nvPicPr>
                  <pic:blipFill>
                    <a:blip r:embed="rId112"/>
                    <a:stretch>
                      <a:fillRect/>
                    </a:stretch>
                  </pic:blipFill>
                  <pic:spPr bwMode="auto">
                    <a:xfrm>
                      <a:off x="0" y="0"/>
                      <a:ext cx="5334000" cy="4567094"/>
                    </a:xfrm>
                    <a:prstGeom prst="rect">
                      <a:avLst/>
                    </a:prstGeom>
                    <a:noFill/>
                    <a:ln w="9525">
                      <a:noFill/>
                      <a:headEnd/>
                      <a:tailEnd/>
                    </a:ln>
                  </pic:spPr>
                </pic:pic>
              </a:graphicData>
            </a:graphic>
          </wp:inline>
        </w:drawing>
      </w:r>
    </w:p>
    <w:p>
      <w:pPr>
        <w:pStyle w:val="ImageCaption"/>
      </w:pPr>
      <w:r>
        <w:t xml:space="preserve">Figure 3.12: Scree plot of SPME principal components</w:t>
      </w:r>
    </w:p>
    <w:p>
      <w:pPr>
        <w:pStyle w:val="CaptionedFigure"/>
      </w:pPr>
      <w:r>
        <w:drawing>
          <wp:inline>
            <wp:extent cx="5334000" cy="3556000"/>
            <wp:effectExtent b="0" l="0" r="0" t="0"/>
            <wp:docPr descr="Figure 3.13: Top ten contributing volatiles collected with SPME methods as determined by PCA." title="" id="116" name="Picture"/>
            <a:graphic>
              <a:graphicData uri="http://schemas.openxmlformats.org/drawingml/2006/picture">
                <pic:pic>
                  <pic:nvPicPr>
                    <pic:cNvPr descr="figure/rrv_volatiles_var_pca_spme.png" id="117"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3.13: Top ten contributing volatiles collected with SPME methods as determined by PCA.</w:t>
      </w:r>
    </w:p>
    <w:p>
      <w:pPr>
        <w:pStyle w:val="CaptionedFigure"/>
      </w:pPr>
      <w:r>
        <w:drawing>
          <wp:inline>
            <wp:extent cx="5334000" cy="5334000"/>
            <wp:effectExtent b="0" l="0" r="0" t="0"/>
            <wp:docPr descr="Figure 3.14: UMAP of SPME method volatiles. Clusters represent similarities in chemical profile." title="" id="119" name="Picture"/>
            <a:graphic>
              <a:graphicData uri="http://schemas.openxmlformats.org/drawingml/2006/picture">
                <pic:pic>
                  <pic:nvPicPr>
                    <pic:cNvPr descr="figure/rrv_volatiles_umap_rrd_spme.png" id="12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3.14: UMAP of SPME method volatiles. Clusters represent similarities in chemical profile.</w:t>
      </w:r>
    </w:p>
    <w:p>
      <w:pPr>
        <w:pStyle w:val="CaptionedFigure"/>
      </w:pPr>
      <w:r>
        <w:drawing>
          <wp:inline>
            <wp:extent cx="5334000" cy="5334000"/>
            <wp:effectExtent b="0" l="0" r="0" t="0"/>
            <wp:docPr descr="Figure 3.15: UMAP of SPME method’s ten largest contributions to volatile compositions. Clusters represent similarities in chemical profile." title="" id="122" name="Picture"/>
            <a:graphic>
              <a:graphicData uri="http://schemas.openxmlformats.org/drawingml/2006/picture">
                <pic:pic>
                  <pic:nvPicPr>
                    <pic:cNvPr descr="figure/rrv_volatiles_umap_chems_rrd_spme.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3.15: UMAP of SPME method’s ten largest contributions to volatile compositions. Clusters represent similarities in chemical profile.</w:t>
      </w:r>
    </w:p>
    <w:bookmarkEnd w:id="124"/>
    <w:bookmarkEnd w:id="125"/>
    <w:bookmarkStart w:id="126"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3.3</w:t>
      </w:r>
      <w:r>
        <w:t xml:space="preserve">). Future tests should try varying the concentrations of these chemicals, and testing the other chemicals detected from the volatile extractions. Olfactometers are considered a useful way to determine predatory mite attraction to different plant volatiles</w:t>
      </w:r>
      <w:r>
        <w:t xml:space="preserve"> </w:t>
      </w:r>
      <w:r>
        <w:t xml:space="preserve">(</w:t>
      </w:r>
      <w:hyperlink w:anchor="ref-Janssen1990">
        <w:r>
          <w:rPr>
            <w:rStyle w:val="Hyperlink"/>
          </w:rPr>
          <w:t xml:space="preserve">Janssen et al. 1990</w:t>
        </w:r>
      </w:hyperlink>
      <w:r>
        <w:t xml:space="preserve">)</w:t>
      </w:r>
      <w:r>
        <w:t xml:space="preserve">.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3.11</w:t>
      </w:r>
      <w:r>
        <w:t xml:space="preserve">,</w:t>
      </w:r>
      <w:r>
        <w:t xml:space="preserve"> </w:t>
      </w:r>
      <w:r>
        <w:rPr>
          <w:iCs/>
          <w:i/>
        </w:rPr>
        <w:t xml:space="preserve">3.6</w:t>
      </w:r>
      <w:r>
        <w:t xml:space="preserve">). Unfortunately, these data are not truly comparable due to the inherent differences in the collecting methods used. Another possibility is that the time of sampling affected the outcome, as SPME is affected by temperature and plant volatiles are regulated by both time of day and UV exposure</w:t>
      </w:r>
      <w:r>
        <w:t xml:space="preserve"> </w:t>
      </w:r>
      <w:r>
        <w:t xml:space="preserve">(</w:t>
      </w:r>
      <w:hyperlink w:anchor="ref-Griebel2008">
        <w:r>
          <w:rPr>
            <w:rStyle w:val="Hyperlink"/>
          </w:rPr>
          <w:t xml:space="preserve">Griebel and Zeier 2008</w:t>
        </w:r>
      </w:hyperlink>
      <w:r>
        <w:t xml:space="preserve">,</w:t>
      </w:r>
      <w:r>
        <w:t xml:space="preserve"> </w:t>
      </w:r>
      <w:hyperlink w:anchor="ref-EscobarBravo2019">
        <w:r>
          <w:rPr>
            <w:rStyle w:val="Hyperlink"/>
          </w:rPr>
          <w:t xml:space="preserve">Escobar-Bravo et al. 2019</w:t>
        </w:r>
      </w:hyperlink>
      <w:r>
        <w:t xml:space="preserve">)</w:t>
      </w:r>
      <w:r>
        <w:t xml:space="preserve">. Double Knock Out® roses are known to have less fragrance than other rose cultivars, suggesting lower levels of volatile emissions from petals</w:t>
      </w:r>
      <w:r>
        <w:t xml:space="preserve"> </w:t>
      </w:r>
      <w:r>
        <w:t xml:space="preserve">(</w:t>
      </w:r>
      <w:hyperlink w:anchor="ref-Bergougnoux2007">
        <w:r>
          <w:rPr>
            <w:rStyle w:val="Hyperlink"/>
          </w:rPr>
          <w:t xml:space="preserve">Bergougnoux et al. 2007</w:t>
        </w:r>
      </w:hyperlink>
      <w:r>
        <w:t xml:space="preserve">)</w:t>
      </w:r>
      <w:r>
        <w:t xml:space="preserve">, which may have affected the quantities of the VOCs collected. Another issue comes from the field aspects of the study, with multiple herbivores present on the roses in the landscape which could activate different plant defenses. For example,</w:t>
      </w:r>
      <w:r>
        <w:t xml:space="preserve"> </w:t>
      </w:r>
      <w:r>
        <w:rPr>
          <w:iCs/>
          <w:i/>
        </w:rPr>
        <w:t xml:space="preserve">T. urticae</w:t>
      </w:r>
      <w:r>
        <w:t xml:space="preserve"> </w:t>
      </w:r>
      <w:r>
        <w:t xml:space="preserve">are known to activate both SA and JA signalling pathways during feeding</w:t>
      </w:r>
      <w:r>
        <w:t xml:space="preserve"> </w:t>
      </w:r>
      <w:r>
        <w:t xml:space="preserve">(</w:t>
      </w:r>
      <w:hyperlink w:anchor="ref-Ozawa2000">
        <w:r>
          <w:rPr>
            <w:rStyle w:val="Hyperlink"/>
          </w:rPr>
          <w:t xml:space="preserve">Ozawa et al. 2000</w:t>
        </w:r>
      </w:hyperlink>
      <w:r>
        <w:t xml:space="preserve">)</w:t>
      </w:r>
      <w:r>
        <w:t xml:space="preserve">, which may be interfering with volatiles which would normally be introduced by an infestation of just</w:t>
      </w:r>
      <w:r>
        <w:t xml:space="preserve"> </w:t>
      </w:r>
      <w:r>
        <w:rPr>
          <w:iCs/>
          <w:i/>
        </w:rPr>
        <w:t xml:space="preserve">P. fructiphilus</w:t>
      </w:r>
      <w:r>
        <w:t xml:space="preserve"> </w:t>
      </w:r>
      <w:r>
        <w:t xml:space="preserve">Herbivore induced plant volatiles often last only for a few days after induction</w:t>
      </w:r>
      <w:r>
        <w:t xml:space="preserve"> </w:t>
      </w:r>
      <w:r>
        <w:t xml:space="preserve">(</w:t>
      </w:r>
      <w:hyperlink w:anchor="ref-Choh2007">
        <w:r>
          <w:rPr>
            <w:rStyle w:val="Hyperlink"/>
          </w:rPr>
          <w:t xml:space="preserve">Choh and Takabayashi 2007</w:t>
        </w:r>
      </w:hyperlink>
      <w:r>
        <w:t xml:space="preserve">)</w:t>
      </w:r>
      <w:r>
        <w:t xml:space="preserve">, but ASM-treated plants were sampled at the end of a 12-week application period, so these plants may have downregulated their production of MeSA by the time of sampling.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3.5</w:t>
      </w:r>
      <w:r>
        <w:t xml:space="preserve">) and a significant difference between making a choice vs. no choice (</w:t>
      </w:r>
      <w:r>
        <w:rPr>
          <w:iCs/>
          <w:i/>
        </w:rPr>
        <w:t xml:space="preserve">3.4</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3.4</w:t>
      </w:r>
      <w:r>
        <w:t xml:space="preserve">,</w:t>
      </w:r>
      <w:r>
        <w:t xml:space="preserve"> </w:t>
      </w:r>
      <w:r>
        <w:rPr>
          <w:iCs/>
          <w:i/>
        </w:rPr>
        <w:t xml:space="preserve">3.5</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126"/>
    <w:bookmarkEnd w:id="127"/>
    <w:bookmarkStart w:id="181" w:name="Xcdae595d5d6c16ed3e7d9e5e9f1e27de54ab9fe"/>
    <w:p>
      <w:pPr>
        <w:pStyle w:val="Heading1"/>
      </w:pPr>
      <w:r>
        <w:rPr>
          <w:rStyle w:val="SectionNumber"/>
        </w:rPr>
        <w:t xml:space="preserve">4</w:t>
      </w:r>
      <w:r>
        <w:tab/>
      </w:r>
      <w:r>
        <w:t xml:space="preserve">MANAGEMENT OF</w:t>
      </w:r>
      <w:r>
        <w:t xml:space="preserve"> </w:t>
      </w:r>
      <w:r>
        <w:rPr>
          <w:iCs/>
          <w:i/>
        </w:rPr>
        <w:t xml:space="preserve">Phyllocoptes fructiphiulus</w:t>
      </w:r>
      <w:r>
        <w:t xml:space="preserve"> </w:t>
      </w:r>
      <w:r>
        <w:t xml:space="preserve">WITH SYSTEMIC ACQUIRED RESISTANCE</w:t>
      </w:r>
    </w:p>
    <w:bookmarkStart w:id="130" w:name="X6a0c9d29b90b12ea63bdb8257cf229077ba147f"/>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Small Mites Creating Big Problems</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128" w:name="X6bbd7dd9c3b0f8917cc753755407f4377c2b5ec"/>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Our lab has been investigating the potential of inducing systemic acquired resistance (SAR) to provide protect from mite herbivory as well as pathogen damage</w:t>
      </w:r>
      <w:r>
        <w:t xml:space="preserve"> </w:t>
      </w:r>
      <w:r>
        <w:t xml:space="preserve">(</w:t>
      </w:r>
      <w:hyperlink w:anchor="ref-Cole1999">
        <w:r>
          <w:rPr>
            <w:rStyle w:val="Hyperlink"/>
          </w:rPr>
          <w:t xml:space="preserve">Cole 1999</w:t>
        </w:r>
      </w:hyperlink>
      <w:r>
        <w:t xml:space="preserve">,</w:t>
      </w:r>
      <w:r>
        <w:t xml:space="preserve"> </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Induction of SAR may be able to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and SAR-induced plants produce</w:t>
      </w:r>
      <w:r>
        <w:t xml:space="preserve"> </w:t>
      </w:r>
      <w:r>
        <w:t xml:space="preserve">,3-glucanase and chitinases, which were hypothesized to contribute to plant defenses against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acibenzolar-S-methyl (ASM), a benzothiadiazole known used to induce SAR</w:t>
      </w:r>
      <w:r>
        <w:t xml:space="preserve"> </w:t>
      </w:r>
      <w:r>
        <w:t xml:space="preserve">(</w:t>
      </w:r>
      <w:hyperlink w:anchor="ref-Cole1999">
        <w:r>
          <w:rPr>
            <w:rStyle w:val="Hyperlink"/>
          </w:rPr>
          <w:t xml:space="preserve">Cole 1999</w:t>
        </w:r>
      </w:hyperlink>
      <w:r>
        <w:t xml:space="preserve">,</w:t>
      </w:r>
      <w:r>
        <w:t xml:space="preserve"> </w:t>
      </w:r>
      <w:hyperlink w:anchor="ref-Darolt2020">
        <w:r>
          <w:rPr>
            <w:rStyle w:val="Hyperlink"/>
          </w:rPr>
          <w:t xml:space="preserve">Darolt et al. 2020</w:t>
        </w:r>
      </w:hyperlink>
      <w:r>
        <w:t xml:space="preserve">,</w:t>
      </w:r>
      <w:r>
        <w:t xml:space="preserve"> </w:t>
      </w:r>
      <w:hyperlink w:anchor="ref-Doungous2021">
        <w:r>
          <w:rPr>
            <w:rStyle w:val="Hyperlink"/>
          </w:rPr>
          <w:t xml:space="preserve">Doungous et al. 2021</w:t>
        </w:r>
      </w:hyperlink>
      <w:r>
        <w:t xml:space="preserve">)</w:t>
      </w:r>
      <w:r>
        <w:t xml:space="preserve">. Applications of ASM have also been reported to help restrict the growth of fungal pathogens in roses</w:t>
      </w:r>
      <w:r>
        <w:t xml:space="preserve"> </w:t>
      </w:r>
      <w:r>
        <w:t xml:space="preserve">(</w:t>
      </w:r>
      <w:hyperlink w:anchor="ref-Suo2001">
        <w:r>
          <w:rPr>
            <w:rStyle w:val="Hyperlink"/>
          </w:rPr>
          <w:t xml:space="preserve">Suo and Leung 2001</w:t>
        </w:r>
      </w:hyperlink>
      <w:r>
        <w:t xml:space="preserve">)</w:t>
      </w:r>
      <w:r>
        <w:t xml:space="preserve">. We hypothesize that SAR-induction in roses may be able to reduce populations of</w:t>
      </w:r>
      <w:r>
        <w:t xml:space="preserve"> </w:t>
      </w:r>
      <w:r>
        <w:rPr>
          <w:iCs/>
          <w:i/>
        </w:rPr>
        <w:t xml:space="preserve">P. fructiphilus</w:t>
      </w:r>
      <w:r>
        <w:t xml:space="preserve"> </w:t>
      </w:r>
      <w:r>
        <w:t xml:space="preserve">as well. Unfortunately, inducing SAR can have negative effects biological control agents as well as pest species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emphasizing the importance of studying the interactions between pests, predators and agrichemical applications to create a successful pest management program. The Swirskii mite.</w:t>
      </w:r>
      <w:r>
        <w:t xml:space="preserve"> </w:t>
      </w:r>
      <w:r>
        <w:rPr>
          <w:iCs/>
          <w:i/>
        </w:rPr>
        <w:t xml:space="preserve">Amblyseius swirskii</w:t>
      </w:r>
      <w:r>
        <w:t xml:space="preserve"> </w:t>
      </w:r>
      <w:r>
        <w:t xml:space="preserve">Athias-Henriot (Mesostigmata: Phytoseiidae), is one of the most popular species of commercially-available phytoseiid mites</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typically released in greenhouse vegetable crops</w:t>
      </w:r>
      <w:r>
        <w:t xml:space="preserve"> </w:t>
      </w:r>
      <w:r>
        <w:t xml:space="preserve">(</w:t>
      </w:r>
      <w:hyperlink w:anchor="ref-Messelink2008">
        <w:r>
          <w:rPr>
            <w:rStyle w:val="Hyperlink"/>
          </w:rPr>
          <w:t xml:space="preserve">Messelink et al. 2008</w:t>
        </w:r>
      </w:hyperlink>
      <w:r>
        <w:t xml:space="preserve">,</w:t>
      </w:r>
      <w:r>
        <w:t xml:space="preserve"> </w:t>
      </w:r>
      <w:hyperlink w:anchor="ref-Arthurs2009">
        <w:r>
          <w:rPr>
            <w:rStyle w:val="Hyperlink"/>
          </w:rPr>
          <w:t xml:space="preserve">Arthurs et al. 2009</w:t>
        </w:r>
      </w:hyperlink>
      <w:r>
        <w:t xml:space="preserve">,</w:t>
      </w:r>
      <w:r>
        <w:t xml:space="preserve"> </w:t>
      </w:r>
      <w:hyperlink w:anchor="ref-Gradish2010">
        <w:r>
          <w:rPr>
            <w:rStyle w:val="Hyperlink"/>
          </w:rPr>
          <w:t xml:space="preserve">Gradish et al. 2010</w:t>
        </w:r>
      </w:hyperlink>
      <w:r>
        <w:t xml:space="preserve">,</w:t>
      </w:r>
      <w:r>
        <w:t xml:space="preserve"> </w:t>
      </w:r>
      <w:hyperlink w:anchor="ref-Dogramaci2011">
        <w:r>
          <w:rPr>
            <w:rStyle w:val="Hyperlink"/>
          </w:rPr>
          <w:t xml:space="preserve">Doğramaci et al. 2011</w:t>
        </w:r>
      </w:hyperlink>
      <w:r>
        <w:t xml:space="preserve">)</w:t>
      </w:r>
      <w:r>
        <w:t xml:space="preserve">, but there is growing interest to use them as biocontrol for ornamental crops</w:t>
      </w:r>
      <w:r>
        <w:t xml:space="preserve"> </w:t>
      </w:r>
      <w:r>
        <w:t xml:space="preserve">(</w:t>
      </w:r>
      <w:hyperlink w:anchor="ref-Buitenhuis2015">
        <w:r>
          <w:rPr>
            <w:rStyle w:val="Hyperlink"/>
          </w:rPr>
          <w:t xml:space="preserve">Buitenhuis et al. 2015</w:t>
        </w:r>
      </w:hyperlink>
      <w:r>
        <w:t xml:space="preserve">,</w:t>
      </w:r>
      <w:r>
        <w:t xml:space="preserve"> </w:t>
      </w:r>
      <w:hyperlink w:anchor="ref-Ghasemzadeh2017">
        <w:r>
          <w:rPr>
            <w:rStyle w:val="Hyperlink"/>
          </w:rPr>
          <w:t xml:space="preserve">Ghasemzadeh et al. 2017</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 including some of the thrips, whiteflies, and mites which affect roses</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Buitenhuis2015">
        <w:r>
          <w:rPr>
            <w:rStyle w:val="Hyperlink"/>
          </w:rPr>
          <w:t xml:space="preserve">Buitenhuis et al. 2015</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Schoeller2020">
        <w:r>
          <w:rPr>
            <w:rStyle w:val="Hyperlink"/>
          </w:rPr>
          <w:t xml:space="preserve">Schoeller et al. 2020</w:t>
        </w:r>
      </w:hyperlink>
      <w:r>
        <w:t xml:space="preserve">)</w:t>
      </w:r>
      <w:r>
        <w:t xml:space="preserve">. Phytoseiid like</w:t>
      </w:r>
      <w:r>
        <w:t xml:space="preserve"> </w:t>
      </w:r>
      <w:r>
        <w:rPr>
          <w:iCs/>
          <w:i/>
        </w:rPr>
        <w:t xml:space="preserve">A. swirskii</w:t>
      </w:r>
      <w:r>
        <w:t xml:space="preserve"> </w:t>
      </w:r>
      <w:r>
        <w:t xml:space="preserve">have no eyes, instead relying on plant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Ozawa2000">
        <w:r>
          <w:rPr>
            <w:rStyle w:val="Hyperlink"/>
          </w:rPr>
          <w:t xml:space="preserve">Ozawa et al. 2000</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Volatiles also deter herbivores or attract predators</w:t>
      </w:r>
      <w:r>
        <w:t xml:space="preserve"> </w:t>
      </w:r>
      <w:r>
        <w:t xml:space="preserve">(</w:t>
      </w:r>
      <w:hyperlink w:anchor="ref-Pichersky2002">
        <w:r>
          <w:rPr>
            <w:rStyle w:val="Hyperlink"/>
          </w:rPr>
          <w:t xml:space="preserve">Pichersky and Gershenzon 2002</w:t>
        </w:r>
      </w:hyperlink>
      <w:r>
        <w:t xml:space="preserve">)</w:t>
      </w:r>
      <w:r>
        <w:t xml:space="preserve">, so it important to understand which chemicals may manipulate the behaviors of released biological agents in the same system. Studies by</w:t>
      </w:r>
      <w:r>
        <w:t xml:space="preserve"> </w:t>
      </w:r>
      <w:r>
        <w:t xml:space="preserve">Farber et al. (</w:t>
      </w:r>
      <w:hyperlink w:anchor="ref-Farber2019">
        <w:r>
          <w:rPr>
            <w:rStyle w:val="Hyperlink"/>
          </w:rPr>
          <w:t xml:space="preserve">2019</w:t>
        </w:r>
      </w:hyperlink>
      <w:r>
        <w:t xml:space="preserve">)</w:t>
      </w:r>
      <w:r>
        <w:t xml:space="preserve"> </w:t>
      </w:r>
      <w:r>
        <w:t xml:space="preserve">found differences between healthy and RRV-infected roses using Raman spectroscopy at a spectral band of 1720</w:t>
      </w:r>
      <w:r>
        <w:t xml:space="preserve"> </w:t>
      </w:r>
      <w:r>
        <w:t xml:space="preserve">^{−1}$, a spectral region associated with carbonyl stretching vibrations. This indicates the presence of carbonyl compounds, a group functional group commonly seen in many organic compounds, including esters, aldehydes, carboxylic acids, and ketones.</w:t>
      </w:r>
      <w:r>
        <w:t xml:space="preserve"> </w:t>
      </w:r>
      <w:r>
        <w:t xml:space="preserve">Farber et al. (</w:t>
      </w:r>
      <w:hyperlink w:anchor="ref-Farber2019">
        <w:r>
          <w:rPr>
            <w:rStyle w:val="Hyperlink"/>
          </w:rPr>
          <w:t xml:space="preserve">2019</w:t>
        </w:r>
      </w:hyperlink>
      <w:r>
        <w:t xml:space="preserve">)</w:t>
      </w:r>
      <w:r>
        <w:t xml:space="preserve"> </w:t>
      </w:r>
      <w:r>
        <w:t xml:space="preserve">suggested that bands may be evidence for the presence of the carboxylic compounds Jasmonic Acid and Salicyclic Acid, due to the association of these plant hormones with plant defenses against pathogens</w:t>
      </w:r>
      <w:r>
        <w:t xml:space="preserve"> </w:t>
      </w:r>
      <w:r>
        <w:t xml:space="preserve">(</w:t>
      </w:r>
      <w:hyperlink w:anchor="ref-Verma2016">
        <w:r>
          <w:rPr>
            <w:rStyle w:val="Hyperlink"/>
          </w:rPr>
          <w:t xml:space="preserve">Verma et al. 2016</w:t>
        </w:r>
      </w:hyperlink>
      <w:r>
        <w:t xml:space="preserve">)</w:t>
      </w:r>
      <w:r>
        <w:t xml:space="preserve">. When SAR is induced, SA becomes methylated and converts to Methyl Salicylate (MeSA), a volatile signal which helps to propagate resistance throughout the plant</w:t>
      </w:r>
      <w:r>
        <w:t xml:space="preserve"> </w:t>
      </w:r>
      <w:r>
        <w:t xml:space="preserve">(</w:t>
      </w:r>
      <w:hyperlink w:anchor="ref-Shulaev1997">
        <w:r>
          <w:rPr>
            <w:rStyle w:val="Hyperlink"/>
          </w:rPr>
          <w:t xml:space="preserve">Shulaev et al. 1997</w:t>
        </w:r>
      </w:hyperlink>
      <w:r>
        <w:t xml:space="preserve">)</w:t>
      </w:r>
      <w:r>
        <w:t xml:space="preserve">. Fortunately, the VOCs released from infected or induced plants can be analyzed using the methods of paired Gas Chromatography - Mass Spectrometry to determine the quantity and quality of plant headspace volatiles. Once the primary VOCs are identified, olfactometers assays can be used a preliminary method to screen the attractiveness of various VOCs to predatory mites</w:t>
      </w:r>
      <w:r>
        <w:t xml:space="preserve"> </w:t>
      </w:r>
      <w:r>
        <w:t xml:space="preserve">(</w:t>
      </w:r>
      <w:hyperlink w:anchor="ref-Dicke1988">
        <w:r>
          <w:rPr>
            <w:rStyle w:val="Hyperlink"/>
          </w:rPr>
          <w:t xml:space="preserve">Dicke et al. 1988</w:t>
        </w:r>
      </w:hyperlink>
      <w:r>
        <w:t xml:space="preserve">,</w:t>
      </w:r>
      <w:r>
        <w:t xml:space="preserve"> </w:t>
      </w:r>
      <w:hyperlink w:anchor="ref-Janssen1990">
        <w:r>
          <w:rPr>
            <w:rStyle w:val="Hyperlink"/>
          </w:rPr>
          <w:t xml:space="preserve">Janssen et al. 1990</w:t>
        </w:r>
      </w:hyperlink>
      <w:r>
        <w:t xml:space="preserve">,</w:t>
      </w:r>
      <w:r>
        <w:t xml:space="preserve"> </w:t>
      </w:r>
      <w:hyperlink w:anchor="ref-Nomikou2005">
        <w:r>
          <w:rPr>
            <w:rStyle w:val="Hyperlink"/>
          </w:rPr>
          <w:t xml:space="preserve">Nomikou et al. 2005</w:t>
        </w:r>
      </w:hyperlink>
      <w:r>
        <w:t xml:space="preserve">,</w:t>
      </w:r>
      <w:r>
        <w:t xml:space="preserve"> </w:t>
      </w:r>
      <w:hyperlink w:anchor="ref-Halitschke2007">
        <w:r>
          <w:rPr>
            <w:rStyle w:val="Hyperlink"/>
          </w:rPr>
          <w:t xml:space="preserve">Halitschke et al. 2007</w:t>
        </w:r>
      </w:hyperlink>
      <w:r>
        <w:t xml:space="preserve">)</w:t>
      </w:r>
      <w:r>
        <w:t xml:space="preserve">. With that in mind, our studies were designed to investigate differences between RRV-infected and uninfected Pink Double Knock Out® roses and their volatiles, as well as the effects of SAR-induction on rose volatiles.</w:t>
      </w:r>
    </w:p>
    <w:p>
      <w:pPr>
        <w:pStyle w:val="BodyText"/>
      </w:pPr>
      <w:r>
        <w:t xml:space="preserve">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w:t>
      </w:r>
      <w:r>
        <w:t xml:space="preserve"> </w:t>
      </w:r>
      <w:r>
        <w:t xml:space="preserve">(</w:t>
      </w:r>
      <w:hyperlink w:anchor="ref-Janssen1990">
        <w:r>
          <w:rPr>
            <w:rStyle w:val="Hyperlink"/>
          </w:rPr>
          <w:t xml:space="preserve">Janssen et al. 1990</w:t>
        </w:r>
      </w:hyperlink>
      <w:r>
        <w:t xml:space="preserve">)</w:t>
      </w:r>
      <w:r>
        <w:t xml:space="preserve">. Florida is one of the main producers of woody ornamentals in the US,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RRV (</w:t>
      </w:r>
      <w:r>
        <w:rPr>
          <w:iCs/>
          <w:i/>
        </w:rPr>
        <w:t xml:space="preserve">see Chapter 3 - Results</w:t>
      </w:r>
      <w:r>
        <w:t xml:space="preserve">). 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1.3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ASM applications influence the dispersal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Some studies have also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1991b</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or change their distributions due to the attractive and/or repellent effects of VOCs released from SAR-induction</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the systemic acaricide and ASM would reduce populations of</w:t>
      </w:r>
      <w:r>
        <w:t xml:space="preserve"> </w:t>
      </w:r>
      <w:r>
        <w:rPr>
          <w:iCs/>
          <w:i/>
        </w:rPr>
        <w:t xml:space="preserve">P. fructiphilus</w:t>
      </w:r>
      <w:r>
        <w:t xml:space="preserve"> </w:t>
      </w:r>
      <w:r>
        <w:t xml:space="preserve">and</w:t>
      </w:r>
      <w:r>
        <w:t xml:space="preserve"> </w:t>
      </w:r>
      <w:r>
        <w:rPr>
          <w:iCs/>
          <w:i/>
        </w:rPr>
        <w:t xml:space="preserve">T. urticae</w:t>
      </w:r>
      <w:r>
        <w:t xml:space="preserve"> </w:t>
      </w:r>
      <w:r>
        <w:t xml:space="preserve">more than the control, and that combined treatments of ASM with</w:t>
      </w:r>
      <w:r>
        <w:t xml:space="preserve"> </w:t>
      </w:r>
      <w:r>
        <w:rPr>
          <w:iCs/>
          <w:i/>
        </w:rPr>
        <w:t xml:space="preserve">A. swirskii</w:t>
      </w:r>
      <w:r>
        <w:t xml:space="preserve"> </w:t>
      </w:r>
      <w:r>
        <w:t xml:space="preserve">would reduce populations of</w:t>
      </w:r>
      <w:r>
        <w:t xml:space="preserve"> </w:t>
      </w:r>
      <w:r>
        <w:rPr>
          <w:iCs/>
          <w:i/>
        </w:rPr>
        <w:t xml:space="preserve">T. urticae</w:t>
      </w:r>
      <w:r>
        <w:t xml:space="preserve"> </w:t>
      </w:r>
      <w:r>
        <w:t xml:space="preserve">more than ASM alone. Furthermore, we hypothesized little harm to</w:t>
      </w:r>
      <w:r>
        <w:t xml:space="preserve"> </w:t>
      </w:r>
      <w:r>
        <w:rPr>
          <w:iCs/>
          <w:i/>
        </w:rPr>
        <w:t xml:space="preserve">A. swirskii</w:t>
      </w:r>
      <w:r>
        <w:t xml:space="preserve"> </w:t>
      </w:r>
      <w:r>
        <w:t xml:space="preserve">from either ASM or the acaricide, as</w:t>
      </w:r>
      <w:r>
        <w:t xml:space="preserve"> </w:t>
      </w:r>
      <w:r>
        <w:rPr>
          <w:iCs/>
          <w:i/>
        </w:rPr>
        <w:t xml:space="preserve">A. swirskii</w:t>
      </w:r>
      <w:r>
        <w:t xml:space="preserve"> </w:t>
      </w:r>
      <w:r>
        <w:t xml:space="preserve">are reportedly unharmed by spirotetramat-based products</w:t>
      </w:r>
      <w:r>
        <w:t xml:space="preserve"> </w:t>
      </w:r>
      <w:r>
        <w:t xml:space="preserve">(</w:t>
      </w:r>
      <w:hyperlink w:anchor="ref-Fernandez2017">
        <w:r>
          <w:rPr>
            <w:rStyle w:val="Hyperlink"/>
          </w:rPr>
          <w:t xml:space="preserve">Fernández et al. 2017</w:t>
        </w:r>
      </w:hyperlink>
      <w:r>
        <w:t xml:space="preserve">)</w:t>
      </w:r>
      <w:r>
        <w:t xml:space="preserve">. In order to test these hypotheses, we conducted a number of field studies from 2018-2021 to test the integration of predatory mites with SAR for control of herbivorous mites.</w:t>
      </w:r>
    </w:p>
    <w:bookmarkEnd w:id="128"/>
    <w:bookmarkStart w:id="129"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129"/>
    <w:bookmarkEnd w:id="130"/>
    <w:bookmarkStart w:id="151" w:name="materials-methods-2"/>
    <w:p>
      <w:pPr>
        <w:pStyle w:val="Heading2"/>
      </w:pPr>
      <w:r>
        <w:rPr>
          <w:rStyle w:val="SectionNumber"/>
        </w:rPr>
        <w:t xml:space="preserve">4.2</w:t>
      </w:r>
      <w:r>
        <w:tab/>
      </w:r>
      <w:r>
        <w:t xml:space="preserve">Materials &amp; Methods</w:t>
      </w:r>
    </w:p>
    <w:bookmarkStart w:id="137"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RRV-infected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RRV-infected roses during 2018, and a second plot of RRV-infected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32" name="Picture"/>
            <a:graphic>
              <a:graphicData uri="http://schemas.openxmlformats.org/drawingml/2006/picture">
                <pic:pic>
                  <pic:nvPicPr>
                    <pic:cNvPr descr="figure/rrv_asm_plot_2018_griffin.png" id="133" name="Picture"/>
                    <pic:cNvPicPr>
                      <a:picLocks noChangeArrowheads="1" noChangeAspect="1"/>
                    </pic:cNvPicPr>
                  </pic:nvPicPr>
                  <pic:blipFill>
                    <a:blip r:embed="rId131"/>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35" name="Picture"/>
            <a:graphic>
              <a:graphicData uri="http://schemas.openxmlformats.org/drawingml/2006/picture">
                <pic:pic>
                  <pic:nvPicPr>
                    <pic:cNvPr descr="figure/rrv_asm_plot_2019_griffin.png" id="136" name="Picture"/>
                    <pic:cNvPicPr>
                      <a:picLocks noChangeArrowheads="1" noChangeAspect="1"/>
                    </pic:cNvPicPr>
                  </pic:nvPicPr>
                  <pic:blipFill>
                    <a:blip r:embed="rId13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137"/>
    <w:bookmarkStart w:id="144"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if these two treatments would have greater reductions of</w:t>
      </w:r>
      <w:r>
        <w:t xml:space="preserve"> </w:t>
      </w:r>
      <w:r>
        <w:rPr>
          <w:iCs/>
          <w:i/>
        </w:rPr>
        <w:t xml:space="preserve">T. urticae</w:t>
      </w:r>
      <w:r>
        <w:t xml:space="preserve"> </w:t>
      </w:r>
      <w:r>
        <w:t xml:space="preserve">than either treatment on its own.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w:t>
      </w:r>
      <w:r>
        <w:t xml:space="preserve"> </w:t>
      </w:r>
      <w:r>
        <w:t xml:space="preserve">(</w:t>
      </w:r>
      <w:hyperlink w:anchor="ref-Midthassel2014">
        <w:r>
          <w:rPr>
            <w:rStyle w:val="Hyperlink"/>
          </w:rPr>
          <w:t xml:space="preserve">Midthassel et al. 2014</w:t>
        </w:r>
      </w:hyperlink>
      <w:r>
        <w:t xml:space="preserve">)</w:t>
      </w:r>
      <w:r>
        <w:t xml:space="preserve">.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 </w:t>
      </w:r>
      <w:hyperlink w:anchor="ref-Addesso2018">
        <w:r>
          <w:rPr>
            <w:rStyle w:val="Hyperlink"/>
          </w:rPr>
          <w:t xml:space="preserve">Addesso et al. 2018</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39" name="Picture"/>
            <a:graphic>
              <a:graphicData uri="http://schemas.openxmlformats.org/drawingml/2006/picture">
                <pic:pic>
                  <pic:nvPicPr>
                    <pic:cNvPr descr="figure/rrv_ipm_plot_map_2019_athens.png" id="140" name="Picture"/>
                    <pic:cNvPicPr>
                      <a:picLocks noChangeArrowheads="1" noChangeAspect="1"/>
                    </pic:cNvPicPr>
                  </pic:nvPicPr>
                  <pic:blipFill>
                    <a:blip r:embed="rId138"/>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42" name="Picture"/>
            <a:graphic>
              <a:graphicData uri="http://schemas.openxmlformats.org/drawingml/2006/picture">
                <pic:pic>
                  <pic:nvPicPr>
                    <pic:cNvPr descr="figure/rrv_ipm_plot_map_2019_griffin.png" id="143" name="Picture"/>
                    <pic:cNvPicPr>
                      <a:picLocks noChangeArrowheads="1" noChangeAspect="1"/>
                    </pic:cNvPicPr>
                  </pic:nvPicPr>
                  <pic:blipFill>
                    <a:blip r:embed="rId141"/>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144"/>
    <w:bookmarkStart w:id="145"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145"/>
    <w:bookmarkStart w:id="149"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2.3</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47" name="Picture"/>
            <a:graphic>
              <a:graphicData uri="http://schemas.openxmlformats.org/drawingml/2006/picture">
                <pic:pic>
                  <pic:nvPicPr>
                    <pic:cNvPr descr="thesis_files/figure-docx/talla-ipm-2021-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149"/>
    <w:bookmarkStart w:id="150"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150"/>
    <w:bookmarkEnd w:id="151"/>
    <w:bookmarkStart w:id="179" w:name="results-2"/>
    <w:p>
      <w:pPr>
        <w:pStyle w:val="Heading2"/>
      </w:pPr>
      <w:r>
        <w:rPr>
          <w:rStyle w:val="SectionNumber"/>
        </w:rPr>
        <w:t xml:space="preserve">4.3</w:t>
      </w:r>
      <w:r>
        <w:tab/>
      </w:r>
      <w:r>
        <w:t xml:space="preserve">Results</w:t>
      </w:r>
    </w:p>
    <w:bookmarkStart w:id="15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53" name="Picture"/>
            <a:graphic>
              <a:graphicData uri="http://schemas.openxmlformats.org/drawingml/2006/picture">
                <pic:pic>
                  <pic:nvPicPr>
                    <pic:cNvPr descr="figure/rrv_actigard_graph.png" id="154" name="Picture"/>
                    <pic:cNvPicPr>
                      <a:picLocks noChangeArrowheads="1" noChangeAspect="1"/>
                    </pic:cNvPicPr>
                  </pic:nvPicPr>
                  <pic:blipFill>
                    <a:blip r:embed="rId15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155"/>
    <w:bookmarkStart w:id="159"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57" name="Picture"/>
            <a:graphic>
              <a:graphicData uri="http://schemas.openxmlformats.org/drawingml/2006/picture">
                <pic:pic>
                  <pic:nvPicPr>
                    <pic:cNvPr descr="figure/rrv_pheno_bargraph.png" id="158" name="Picture"/>
                    <pic:cNvPicPr>
                      <a:picLocks noChangeArrowheads="1" noChangeAspect="1"/>
                    </pic:cNvPicPr>
                  </pic:nvPicPr>
                  <pic:blipFill>
                    <a:blip r:embed="rId15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159"/>
    <w:bookmarkStart w:id="178"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61" name="Picture"/>
            <a:graphic>
              <a:graphicData uri="http://schemas.openxmlformats.org/drawingml/2006/picture">
                <pic:pic>
                  <pic:nvPicPr>
                    <pic:cNvPr descr="figure/rrv_ipm_graph_erios_talla.png" id="162" name="Picture"/>
                    <pic:cNvPicPr>
                      <a:picLocks noChangeArrowheads="1" noChangeAspect="1"/>
                    </pic:cNvPicPr>
                  </pic:nvPicPr>
                  <pic:blipFill>
                    <a:blip r:embed="rId1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64" name="Picture"/>
            <a:graphic>
              <a:graphicData uri="http://schemas.openxmlformats.org/drawingml/2006/picture">
                <pic:pic>
                  <pic:nvPicPr>
                    <pic:cNvPr descr="figure/rrv_ipm_graph_erios_talla_month.png" id="165" name="Picture"/>
                    <pic:cNvPicPr>
                      <a:picLocks noChangeArrowheads="1" noChangeAspect="1"/>
                    </pic:cNvPicPr>
                  </pic:nvPicPr>
                  <pic:blipFill>
                    <a:blip r:embed="rId1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67" name="Picture"/>
            <a:graphic>
              <a:graphicData uri="http://schemas.openxmlformats.org/drawingml/2006/picture">
                <pic:pic>
                  <pic:nvPicPr>
                    <pic:cNvPr descr="figure/rrv_ipm_graph_tets_talla.png" id="168" name="Picture"/>
                    <pic:cNvPicPr>
                      <a:picLocks noChangeArrowheads="1" noChangeAspect="1"/>
                    </pic:cNvPicPr>
                  </pic:nvPicPr>
                  <pic:blipFill>
                    <a:blip r:embed="rId1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70" name="Picture"/>
            <a:graphic>
              <a:graphicData uri="http://schemas.openxmlformats.org/drawingml/2006/picture">
                <pic:pic>
                  <pic:nvPicPr>
                    <pic:cNvPr descr="figure/rrv_ipm_graph_tets_talla_month.png" id="171" name="Picture"/>
                    <pic:cNvPicPr>
                      <a:picLocks noChangeArrowheads="1" noChangeAspect="1"/>
                    </pic:cNvPicPr>
                  </pic:nvPicPr>
                  <pic:blipFill>
                    <a:blip r:embed="rId1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73" name="Picture"/>
            <a:graphic>
              <a:graphicData uri="http://schemas.openxmlformats.org/drawingml/2006/picture">
                <pic:pic>
                  <pic:nvPicPr>
                    <pic:cNvPr descr="figure/rrv_ipm_graph_preds_talla.png" id="174" name="Picture"/>
                    <pic:cNvPicPr>
                      <a:picLocks noChangeArrowheads="1" noChangeAspect="1"/>
                    </pic:cNvPicPr>
                  </pic:nvPicPr>
                  <pic:blipFill>
                    <a:blip r:embed="rId1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76" name="Picture"/>
            <a:graphic>
              <a:graphicData uri="http://schemas.openxmlformats.org/drawingml/2006/picture">
                <pic:pic>
                  <pic:nvPicPr>
                    <pic:cNvPr descr="figure/rrv_ipm_graph_preds_talla_month.png" id="177" name="Picture"/>
                    <pic:cNvPicPr>
                      <a:picLocks noChangeArrowheads="1" noChangeAspect="1"/>
                    </pic:cNvPicPr>
                  </pic:nvPicPr>
                  <pic:blipFill>
                    <a:blip r:embed="rId1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78"/>
    <w:bookmarkEnd w:id="179"/>
    <w:bookmarkStart w:id="180"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in measuring population fluctuations of eriophyid mites, and helped guarantee the presence of</w:t>
      </w:r>
      <w:r>
        <w:t xml:space="preserve"> </w:t>
      </w:r>
      <w:r>
        <w:rPr>
          <w:iCs/>
          <w:i/>
        </w:rPr>
        <w:t xml:space="preserve">P. fructiphilus</w:t>
      </w:r>
      <w:r>
        <w:t xml:space="preserve"> </w:t>
      </w:r>
      <w:r>
        <w:t xml:space="preserve">before beginning the IPM trials in Tallahassee. Our results from the the IPM trials in Tallahassee suggest that spirotetramat were able to significantly reduce populations of</w:t>
      </w:r>
      <w:r>
        <w:t xml:space="preserve"> </w:t>
      </w:r>
      <w:r>
        <w:rPr>
          <w:iCs/>
          <w:i/>
        </w:rPr>
        <w:t xml:space="preserve">P. fructiphilus</w:t>
      </w:r>
      <w:r>
        <w:t xml:space="preserve">, an effect seen in all of the field trials conducted. Numbers of</w:t>
      </w:r>
      <w:r>
        <w:t xml:space="preserve"> </w:t>
      </w:r>
      <w:r>
        <w:rPr>
          <w:iCs/>
          <w:i/>
        </w:rPr>
        <w:t xml:space="preserve">P. fructiphilius</w:t>
      </w:r>
      <w:r>
        <w:t xml:space="preserve"> </w:t>
      </w:r>
      <w:r>
        <w:t xml:space="preserve">on ASM-treated plants were were not significantly different than the control (see</w:t>
      </w:r>
      <w:r>
        <w:t xml:space="preserve"> </w:t>
      </w:r>
      <w:r>
        <w:rPr>
          <w:iCs/>
          <w:i/>
        </w:rPr>
        <w:t xml:space="preserve">4.8</w:t>
      </w:r>
      <w:r>
        <w:t xml:space="preserve">).</w:t>
      </w:r>
      <w:r>
        <w:t xml:space="preserve"> </w:t>
      </w:r>
      <w:r>
        <w:rPr>
          <w:iCs/>
          <w:i/>
        </w:rPr>
        <w:t xml:space="preserve">A. swirskii</w:t>
      </w:r>
      <w:r>
        <w:t xml:space="preserve"> </w:t>
      </w:r>
      <w:r>
        <w:t xml:space="preserve">were recovered in smaller numbers than the other species of mites (see</w:t>
      </w:r>
      <w:r>
        <w:t xml:space="preserve"> </w:t>
      </w:r>
      <w:r>
        <w:rPr>
          <w:iCs/>
          <w:i/>
        </w:rPr>
        <w:t xml:space="preserve">4.12</w:t>
      </w:r>
      <w:r>
        <w:t xml:space="preserve">). Although we did not create barriers to prevent dispersal of</w:t>
      </w:r>
      <w:r>
        <w:t xml:space="preserve"> </w:t>
      </w:r>
      <w:r>
        <w:rPr>
          <w:iCs/>
          <w:i/>
        </w:rPr>
        <w:t xml:space="preserve">A. swirskii</w:t>
      </w:r>
      <w:r>
        <w:t xml:space="preserve">, these mites were most frequently recovered from the same plots where they were released. It is possible that we encountered few</w:t>
      </w:r>
      <w:r>
        <w:t xml:space="preserve"> </w:t>
      </w:r>
      <w:r>
        <w:rPr>
          <w:iCs/>
          <w:i/>
        </w:rPr>
        <w:t xml:space="preserve">A. swirskii</w:t>
      </w:r>
      <w:r>
        <w:t xml:space="preserve"> </w:t>
      </w:r>
      <w:r>
        <w:t xml:space="preserve">because they dispersed to the point of leaving the rose plots</w:t>
      </w:r>
      <w:r>
        <w:t xml:space="preserve"> </w:t>
      </w:r>
      <w:r>
        <w:t xml:space="preserve">(</w:t>
      </w:r>
      <w:hyperlink w:anchor="ref-Addesso2018">
        <w:r>
          <w:rPr>
            <w:rStyle w:val="Hyperlink"/>
          </w:rPr>
          <w:t xml:space="preserve">Addesso et al. 2018</w:t>
        </w:r>
      </w:hyperlink>
      <w:r>
        <w:t xml:space="preserve">)</w:t>
      </w:r>
      <w:r>
        <w:t xml:space="preserve">. This would make sense in the light of other studies: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their release rates accordingly to maintain high populations on plants.</w:t>
      </w:r>
      <w:r>
        <w:t xml:space="preserve"> </w:t>
      </w:r>
      <w:r>
        <w:rPr>
          <w:iCs/>
          <w:i/>
        </w:rPr>
        <w:t xml:space="preserve">A. swirskii</w:t>
      </w:r>
      <w:r>
        <w:t xml:space="preserve"> </w:t>
      </w:r>
      <w:r>
        <w:t xml:space="preserve">are not expected to disperse very far off of plants, but canopy connectivity between plants has been noted to increase their dispersal</w:t>
      </w:r>
      <w:r>
        <w:t xml:space="preserve"> </w:t>
      </w:r>
      <w:r>
        <w:t xml:space="preserve">(</w:t>
      </w:r>
      <w:hyperlink w:anchor="ref-Buitenhuis2010">
        <w:r>
          <w:rPr>
            <w:rStyle w:val="Hyperlink"/>
          </w:rPr>
          <w:t xml:space="preserve">Buitenhuis et al. 2010</w:t>
        </w:r>
      </w:hyperlink>
      <w:r>
        <w:t xml:space="preserve">)</w:t>
      </w:r>
      <w:r>
        <w:t xml:space="preserve">. Ornamentals such as roses tend to be grown in separately spaced pots. Although the roses at our site were planted in the ground, the plots we tested did not have overlapping canopies, which may have reduced dispersal of</w:t>
      </w:r>
      <w:r>
        <w:t xml:space="preserve"> </w:t>
      </w:r>
      <w:r>
        <w:rPr>
          <w:iCs/>
          <w:i/>
        </w:rPr>
        <w:t xml:space="preserve">A. swirskii</w:t>
      </w:r>
      <w:r>
        <w:t xml:space="preserve"> </w:t>
      </w:r>
      <w:r>
        <w:t xml:space="preserve">into other nearby roses. We anticipated seeing lower numbers of</w:t>
      </w:r>
      <w:r>
        <w:t xml:space="preserve"> </w:t>
      </w:r>
      <w:r>
        <w:rPr>
          <w:iCs/>
          <w:i/>
        </w:rPr>
        <w:t xml:space="preserve">T. urticae</w:t>
      </w:r>
      <w:r>
        <w:t xml:space="preserve"> </w:t>
      </w:r>
      <w:r>
        <w:t xml:space="preserve">in plots where</w:t>
      </w:r>
      <w:r>
        <w:t xml:space="preserve"> </w:t>
      </w:r>
      <w:r>
        <w:rPr>
          <w:iCs/>
          <w:i/>
        </w:rPr>
        <w:t xml:space="preserve">A. swirskii</w:t>
      </w:r>
      <w:r>
        <w:t xml:space="preserve"> </w:t>
      </w:r>
      <w:r>
        <w:t xml:space="preserve">had been released, but we did not see any correlations between releases of</w:t>
      </w:r>
      <w:r>
        <w:t xml:space="preserve"> </w:t>
      </w:r>
      <w:r>
        <w:rPr>
          <w:iCs/>
          <w:i/>
        </w:rPr>
        <w:t xml:space="preserve">A. swirskii</w:t>
      </w:r>
      <w:r>
        <w:t xml:space="preserve"> </w:t>
      </w:r>
      <w:r>
        <w:t xml:space="preserve">on</w:t>
      </w:r>
      <w:r>
        <w:t xml:space="preserve"> </w:t>
      </w:r>
      <w:r>
        <w:rPr>
          <w:iCs/>
          <w:i/>
        </w:rPr>
        <w:t xml:space="preserve">T. urticae</w:t>
      </w:r>
      <w:r>
        <w:t xml:space="preserve">. Other studies have found</w:t>
      </w:r>
      <w:r>
        <w:t xml:space="preserve"> </w:t>
      </w:r>
      <w:r>
        <w:rPr>
          <w:iCs/>
          <w:i/>
        </w:rPr>
        <w:t xml:space="preserve">A. swirskii</w:t>
      </w:r>
      <w:r>
        <w:t xml:space="preserve"> </w:t>
      </w:r>
      <w:r>
        <w:t xml:space="preserve">predation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tightly appressed surfaces between rose sepals and petals. These areas also contain dense glandular trichomes, which tend to accumulate high quantities of VOCs</w:t>
      </w:r>
      <w:r>
        <w:t xml:space="preserve"> </w:t>
      </w:r>
      <w:r>
        <w:t xml:space="preserve">(</w:t>
      </w:r>
      <w:hyperlink w:anchor="ref-Tissier2017">
        <w:r>
          <w:rPr>
            <w:rStyle w:val="Hyperlink"/>
          </w:rPr>
          <w:t xml:space="preserve">Tissier et al. 2017</w:t>
        </w:r>
      </w:hyperlink>
      <w:r>
        <w:t xml:space="preserve">)</w:t>
      </w:r>
      <w:r>
        <w:t xml:space="preserve">, defensive compounds</w:t>
      </w:r>
      <w:r>
        <w:t xml:space="preserve"> </w:t>
      </w:r>
      <w:r>
        <w:t xml:space="preserve">(</w:t>
      </w:r>
      <w:hyperlink w:anchor="ref-Gerhold1984">
        <w:r>
          <w:rPr>
            <w:rStyle w:val="Hyperlink"/>
          </w:rPr>
          <w:t xml:space="preserve">Gerhold et al. 1984</w:t>
        </w:r>
      </w:hyperlink>
      <w:r>
        <w:t xml:space="preserve">,</w:t>
      </w:r>
      <w:r>
        <w:t xml:space="preserve"> </w:t>
      </w:r>
      <w:hyperlink w:anchor="ref-Ambrosio2008">
        <w:r>
          <w:rPr>
            <w:rStyle w:val="Hyperlink"/>
          </w:rPr>
          <w:t xml:space="preserve">Ambrósio et al. 2008</w:t>
        </w:r>
      </w:hyperlink>
      <w:r>
        <w:t xml:space="preserve">,</w:t>
      </w:r>
      <w:r>
        <w:t xml:space="preserve"> </w:t>
      </w:r>
      <w:hyperlink w:anchor="ref-Karabourniotis2019">
        <w:r>
          <w:rPr>
            <w:rStyle w:val="Hyperlink"/>
          </w:rPr>
          <w:t xml:space="preserve">Karabourniotis et al. 2019</w:t>
        </w:r>
      </w:hyperlink>
      <w:r>
        <w:t xml:space="preserve">)</w:t>
      </w:r>
      <w:r>
        <w:t xml:space="preserve">, or possibly entrap predators</w:t>
      </w:r>
      <w:r>
        <w:t xml:space="preserve"> </w:t>
      </w:r>
      <w:r>
        <w:t xml:space="preserve">(</w:t>
      </w:r>
      <w:hyperlink w:anchor="ref-Nihoul1994">
        <w:r>
          <w:rPr>
            <w:rStyle w:val="Hyperlink"/>
          </w:rPr>
          <w:t xml:space="preserve">Nihoul 1994</w:t>
        </w:r>
      </w:hyperlink>
      <w:r>
        <w:t xml:space="preserve">)</w:t>
      </w:r>
      <w:r>
        <w:t xml:space="preserve">, benefits which erinea-producing eriophyids readily exploit to protect themselves</w:t>
      </w:r>
      <w:r>
        <w:t xml:space="preserve"> </w:t>
      </w:r>
      <w:r>
        <w:t xml:space="preserve">(</w:t>
      </w:r>
      <w:hyperlink w:anchor="ref-Karioti2011">
        <w:r>
          <w:rPr>
            <w:rStyle w:val="Hyperlink"/>
          </w:rPr>
          <w:t xml:space="preserve">Karioti et al. 2011</w:t>
        </w:r>
      </w:hyperlink>
      <w:r>
        <w:t xml:space="preserve">,</w:t>
      </w:r>
      <w:r>
        <w:t xml:space="preserve"> </w:t>
      </w:r>
      <w:hyperlink w:anchor="ref-Karabourniotis2019">
        <w:r>
          <w:rPr>
            <w:rStyle w:val="Hyperlink"/>
          </w:rPr>
          <w:t xml:space="preserve">Karabourniotis et al. 2019</w:t>
        </w:r>
      </w:hyperlink>
      <w:r>
        <w:t xml:space="preserve">)</w:t>
      </w:r>
      <w:r>
        <w:t xml:space="preserve">. We did not see any correlations between</w:t>
      </w:r>
      <w:r>
        <w:t xml:space="preserve"> </w:t>
      </w:r>
      <w:r>
        <w:rPr>
          <w:iCs/>
          <w:i/>
        </w:rPr>
        <w:t xml:space="preserve">A. swirskii</w:t>
      </w:r>
      <w:r>
        <w:t xml:space="preserve"> </w:t>
      </w:r>
      <w:r>
        <w:t xml:space="preserve">and</w:t>
      </w:r>
      <w:r>
        <w:t xml:space="preserve"> </w:t>
      </w:r>
      <w:r>
        <w:rPr>
          <w:iCs/>
          <w:i/>
        </w:rPr>
        <w:t xml:space="preserve">P. fructiphilus</w:t>
      </w:r>
      <w:r>
        <w:t xml:space="preserve">, as anticipated. Spirotetramat is known to less toxic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correlations emerged for</w:t>
      </w:r>
      <w:r>
        <w:t xml:space="preserve"> </w:t>
      </w:r>
      <w:r>
        <w:rPr>
          <w:iCs/>
          <w:i/>
        </w:rPr>
        <w:t xml:space="preserve">A. swirskii</w:t>
      </w:r>
      <w:r>
        <w:t xml:space="preserve"> </w:t>
      </w:r>
      <w:r>
        <w:t xml:space="preserve">for either spirotetramat or ASM treatments. Some evidence has been given that slow release mite sachets which are sheltered and provided with felt patches</w:t>
      </w:r>
      <w:r>
        <w:t xml:space="preserve"> </w:t>
      </w:r>
      <w:r>
        <w:t xml:space="preserve">(</w:t>
      </w:r>
      <w:hyperlink w:anchor="ref-Shimoda2017">
        <w:r>
          <w:rPr>
            <w:rStyle w:val="Hyperlink"/>
          </w:rPr>
          <w:t xml:space="preserve">Shimoda et al. 2017</w:t>
        </w:r>
      </w:hyperlink>
      <w:r>
        <w:t xml:space="preserve">)</w:t>
      </w:r>
      <w:r>
        <w:t xml:space="preserve">,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It is also possible that there was an excess of pollen or other acceptable food sources which</w:t>
      </w:r>
      <w:r>
        <w:t xml:space="preserve"> </w:t>
      </w:r>
      <w:r>
        <w:rPr>
          <w:iCs/>
          <w:i/>
        </w:rPr>
        <w:t xml:space="preserve">A. swirskii</w:t>
      </w:r>
      <w:r>
        <w:t xml:space="preserve"> </w:t>
      </w:r>
      <w:r>
        <w:t xml:space="preserve">preferred over the</w:t>
      </w:r>
      <w:r>
        <w:t xml:space="preserve"> </w:t>
      </w:r>
      <w:r>
        <w:rPr>
          <w:iCs/>
          <w:i/>
        </w:rPr>
        <w:t xml:space="preserve">T. urticae</w:t>
      </w:r>
      <w:r>
        <w:t xml:space="preserve"> </w:t>
      </w:r>
      <w:r>
        <w:t xml:space="preserve">found in roses</w:t>
      </w:r>
      <w:r>
        <w:t xml:space="preserve"> </w:t>
      </w:r>
      <w:r>
        <w:t xml:space="preserve">(</w:t>
      </w:r>
      <w:hyperlink w:anchor="ref-Leman2014">
        <w:r>
          <w:rPr>
            <w:rStyle w:val="Hyperlink"/>
          </w:rPr>
          <w:t xml:space="preserve">Leman and Messelink 2014</w:t>
        </w:r>
      </w:hyperlink>
      <w:r>
        <w:t xml:space="preserve">)</w:t>
      </w:r>
      <w:r>
        <w:t xml:space="preserve">, or competition with other predators encountered on the roses</w:t>
      </w:r>
      <w:r>
        <w:t xml:space="preserve"> </w:t>
      </w:r>
      <w:r>
        <w:t xml:space="preserve">(</w:t>
      </w:r>
      <w:hyperlink w:anchor="ref-Doeker2021">
        <w:r>
          <w:rPr>
            <w:rStyle w:val="Hyperlink"/>
          </w:rPr>
          <w:t xml:space="preserve">Döker et al. 2021</w:t>
        </w:r>
      </w:hyperlink>
      <w:r>
        <w:t xml:space="preserve">)</w:t>
      </w:r>
      <w:r>
        <w:t xml:space="preserve">. A cursory examination of non-mite arthropods in rose samples revealed a number of unidentified species of thrips.</w:t>
      </w:r>
      <w:r>
        <w:t xml:space="preserve"> </w:t>
      </w:r>
      <w:r>
        <w:rPr>
          <w:iCs/>
          <w:i/>
        </w:rPr>
        <w:t xml:space="preserve">A. swirskii</w:t>
      </w:r>
      <w:r>
        <w:t xml:space="preserve"> </w:t>
      </w:r>
      <w:r>
        <w:t xml:space="preserve">are known to feed on thrips, so there may be correlations between the predatory mites and the number of thrips in each treatment, but this requires a reexamination of the bycatch data. Another factor in our studies is the absence of RRV in our plots, which might otherwise mediate multitrophic interactions between the</w:t>
      </w:r>
      <w:r>
        <w:t xml:space="preserve"> </w:t>
      </w:r>
      <w:r>
        <w:rPr>
          <w:iCs/>
          <w:i/>
        </w:rPr>
        <w:t xml:space="preserve">P. fructiphilus</w:t>
      </w:r>
      <w:r>
        <w:t xml:space="preserve">,</w:t>
      </w:r>
      <w:r>
        <w:t xml:space="preserve"> </w:t>
      </w:r>
      <w:r>
        <w:rPr>
          <w:iCs/>
          <w:i/>
        </w:rPr>
        <w:t xml:space="preserve">T. urticae</w:t>
      </w:r>
      <w:r>
        <w:t xml:space="preserve"> </w:t>
      </w:r>
      <w:r>
        <w:t xml:space="preserve">and</w:t>
      </w:r>
      <w:r>
        <w:t xml:space="preserve"> </w:t>
      </w:r>
      <w:r>
        <w:rPr>
          <w:iCs/>
          <w:i/>
        </w:rPr>
        <w:t xml:space="preserve">A. swirskii</w:t>
      </w:r>
      <w:r>
        <w:t xml:space="preserve"> </w:t>
      </w:r>
      <w:r>
        <w:t xml:space="preserve">indirectly through induction of different plant defenses</w:t>
      </w:r>
      <w:r>
        <w:t xml:space="preserve"> </w:t>
      </w:r>
      <w:r>
        <w:t xml:space="preserve">(</w:t>
      </w:r>
      <w:hyperlink w:anchor="ref-Belliure2010">
        <w:r>
          <w:rPr>
            <w:rStyle w:val="Hyperlink"/>
          </w:rPr>
          <w:t xml:space="preserve">Belliure et al. 2010</w:t>
        </w:r>
      </w:hyperlink>
      <w:r>
        <w:t xml:space="preserve">)</w:t>
      </w:r>
      <w:r>
        <w:t xml:space="preserve">. Some species of tetranychoids, including</w:t>
      </w:r>
      <w:r>
        <w:t xml:space="preserve"> </w:t>
      </w:r>
      <w:r>
        <w:rPr>
          <w:iCs/>
          <w:i/>
        </w:rPr>
        <w:t xml:space="preserve">T. urticae</w:t>
      </w:r>
      <w:r>
        <w:t xml:space="preserve">, are known to be able to suppress some plant defenses directly</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w:t>
      </w:r>
      <w:hyperlink w:anchor="ref-Arena2018">
        <w:r>
          <w:rPr>
            <w:rStyle w:val="Hyperlink"/>
          </w:rPr>
          <w:t xml:space="preserve">Arena et al. 2018</w:t>
        </w:r>
      </w:hyperlink>
      <w:r>
        <w:t xml:space="preserve">,</w:t>
      </w:r>
      <w:r>
        <w:t xml:space="preserve"> </w:t>
      </w:r>
      <w:hyperlink w:anchor="ref-Blaazer2018">
        <w:r>
          <w:rPr>
            <w:rStyle w:val="Hyperlink"/>
          </w:rPr>
          <w:t xml:space="preserve">Blaazer et al. 2018</w:t>
        </w:r>
      </w:hyperlink>
      <w:r>
        <w:t xml:space="preserve">)</w:t>
      </w:r>
      <w:r>
        <w:t xml:space="preserve">. This interference with plant defenses can interfere with the entire herbivore community</w:t>
      </w:r>
      <w:r>
        <w:t xml:space="preserve"> </w:t>
      </w:r>
      <w:r>
        <w:t xml:space="preserve">(</w:t>
      </w:r>
      <w:hyperlink w:anchor="ref-Kant2015">
        <w:r>
          <w:rPr>
            <w:rStyle w:val="Hyperlink"/>
          </w:rPr>
          <w:t xml:space="preserve">Kant et al. 2015</w:t>
        </w:r>
      </w:hyperlink>
      <w:r>
        <w:t xml:space="preserve">)</w:t>
      </w:r>
      <w:r>
        <w:t xml:space="preserve">, including the eriophyoids feeding on the same plant</w:t>
      </w:r>
      <w:r>
        <w:t xml:space="preserve"> </w:t>
      </w:r>
      <w:r>
        <w:t xml:space="preserve">(</w:t>
      </w:r>
      <w:hyperlink w:anchor="ref-Thaler2001">
        <w:r>
          <w:rPr>
            <w:rStyle w:val="Hyperlink"/>
          </w:rPr>
          <w:t xml:space="preserve">Thaler et al. 2001</w:t>
        </w:r>
      </w:hyperlink>
      <w:r>
        <w:t xml:space="preserve">,</w:t>
      </w:r>
      <w:r>
        <w:t xml:space="preserve"> </w:t>
      </w:r>
      <w:hyperlink w:anchor="ref-Glas2014">
        <w:r>
          <w:rPr>
            <w:rStyle w:val="Hyperlink"/>
          </w:rPr>
          <w:t xml:space="preserve">Glas et al. 2014</w:t>
        </w:r>
      </w:hyperlink>
      <w:r>
        <w:t xml:space="preserve">)</w:t>
      </w:r>
      <w:r>
        <w:t xml:space="preserve">, which should be examined for</w:t>
      </w:r>
      <w:r>
        <w:t xml:space="preserve"> </w:t>
      </w:r>
      <w:r>
        <w:rPr>
          <w:iCs/>
          <w:i/>
        </w:rPr>
        <w:t xml:space="preserve">P. fructiphilus</w:t>
      </w:r>
      <w:r>
        <w:t xml:space="preserve"> </w:t>
      </w:r>
      <w:r>
        <w:t xml:space="preserve">control in future studies.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80"/>
    <w:bookmarkEnd w:id="181"/>
    <w:bookmarkStart w:id="19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 and a natural infection of OFV was recently reported infecting common hollyhock (Malvaceae,</w:t>
      </w:r>
      <w:r>
        <w:t xml:space="preserve"> </w:t>
      </w:r>
      <w:r>
        <w:rPr>
          <w:iCs/>
          <w:i/>
        </w:rPr>
        <w:t xml:space="preserve">Alcea rosea</w:t>
      </w:r>
      <w:r>
        <w:t xml:space="preserve"> </w:t>
      </w:r>
      <w:r>
        <w:t xml:space="preserve">L.) in South Africa</w:t>
      </w:r>
      <w:r>
        <w:t xml:space="preserve"> </w:t>
      </w:r>
      <w:r>
        <w:t xml:space="preserve">(</w:t>
      </w:r>
      <w:hyperlink w:anchor="ref-Read2021">
        <w:r>
          <w:rPr>
            <w:rStyle w:val="Hyperlink"/>
          </w:rPr>
          <w:t xml:space="preserve">Read et al. 2021</w:t>
        </w:r>
      </w:hyperlink>
      <w:r>
        <w:t xml:space="preserve">)</w:t>
      </w:r>
      <w:r>
        <w:t xml:space="preserve">.</w:t>
      </w:r>
    </w:p>
    <w:bookmarkStart w:id="188"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83" name="Picture"/>
            <a:graphic>
              <a:graphicData uri="http://schemas.openxmlformats.org/drawingml/2006/picture">
                <pic:pic>
                  <pic:nvPicPr>
                    <pic:cNvPr descr="thesis_files/figure-docx/fig-1-1.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5334000" cy="6667500"/>
            <wp:effectExtent b="0" l="0" r="0" t="0"/>
            <wp:docPr descr="Figure 5.2: Symptoms seen on  infected with OFV: (a) Detail of leaf chlorosis (b) Chlorosis appears similar to sun damage (c-d) Chlorotic flecks may indicate early symptoms of OFV" title="" id="186" name="Picture"/>
            <a:graphic>
              <a:graphicData uri="http://schemas.openxmlformats.org/drawingml/2006/picture">
                <pic:pic>
                  <pic:nvPicPr>
                    <pic:cNvPr descr="thesis_files/figure-docx/fig-2-1.png" id="187" name="Picture"/>
                    <pic:cNvPicPr>
                      <a:picLocks noChangeArrowheads="1" noChangeAspect="1"/>
                    </pic:cNvPicPr>
                  </pic:nvPicPr>
                  <pic:blipFill>
                    <a:blip r:embed="rId18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88"/>
    <w:bookmarkStart w:id="19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5334000" cy="6667500"/>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opisthosoma (g) Dorsal view of the mite rostrum (h) Ventral view of mite rostrum, observe 3 distal setae." title="" id="190" name="Picture"/>
            <a:graphic>
              <a:graphicData uri="http://schemas.openxmlformats.org/drawingml/2006/picture">
                <pic:pic>
                  <pic:nvPicPr>
                    <pic:cNvPr descr="thesis_files/figure-docx/fig-3-1.png" id="191" name="Picture"/>
                    <pic:cNvPicPr>
                      <a:picLocks noChangeArrowheads="1" noChangeAspect="1"/>
                    </pic:cNvPicPr>
                  </pic:nvPicPr>
                  <pic:blipFill>
                    <a:blip r:embed="rId189"/>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opisthosoma (g) Dorsal view of the mite rostrum (h) Ventral view of mite rostrum, observe 3 distal setae.</w:t>
      </w:r>
    </w:p>
    <w:bookmarkEnd w:id="192"/>
    <w:bookmarkEnd w:id="193"/>
    <w:bookmarkStart w:id="19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94" w:name="main-findings"/>
    <w:p>
      <w:pPr>
        <w:pStyle w:val="Heading2"/>
      </w:pPr>
      <w:r>
        <w:rPr>
          <w:rStyle w:val="SectionNumber"/>
        </w:rPr>
        <w:t xml:space="preserve">6.1</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w:t>
      </w:r>
      <w:r>
        <w:t xml:space="preserve"> </w:t>
      </w:r>
      <w:r>
        <w:rPr>
          <w:iCs/>
          <w:i/>
        </w:rPr>
        <w:t xml:space="preserve">Rose rosette emaravirus</w:t>
      </w:r>
      <w:r>
        <w:t xml:space="preserve"> </w:t>
      </w:r>
      <w:r>
        <w:t xml:space="preserve">(RRV), displaying symptoms of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higher similarity in their Volatile Organic Compound (VOC) profiles to one another than to the VOCs released from healthy or RRV-infected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t xml:space="preserve">Preliminary evidence that</w:t>
      </w:r>
      <w:r>
        <w:t xml:space="preserve"> </w:t>
      </w:r>
      <w:r>
        <w:rPr>
          <w:iCs/>
          <w:i/>
        </w:rPr>
        <w:t xml:space="preserve">P. fructiphilus</w:t>
      </w:r>
      <w:r>
        <w:t xml:space="preserve"> </w:t>
      </w:r>
      <w:r>
        <w:t xml:space="preserve">populations may be reduced by spirotetramat applications, or possibly heavy pruning when RRD is not present</w:t>
      </w:r>
    </w:p>
    <w:p>
      <w:pPr>
        <w:numPr>
          <w:ilvl w:val="0"/>
          <w:numId w:val="1001"/>
        </w:numPr>
        <w:pStyle w:val="Compact"/>
      </w:pPr>
      <w:r>
        <w:t xml:space="preserve">Orchid Fleck Virus (OFV) is present in common ornamental groundcover plants in Florida.</w:t>
      </w:r>
    </w:p>
    <w:p>
      <w:pPr>
        <w:numPr>
          <w:ilvl w:val="0"/>
          <w:numId w:val="1001"/>
        </w:numPr>
        <w:pStyle w:val="Compact"/>
      </w:pPr>
      <w:r>
        <w:rPr>
          <w:iCs/>
          <w:i/>
        </w:rPr>
        <w:t xml:space="preserve">Brevipalpus californicus</w:t>
      </w:r>
      <w:r>
        <w:t xml:space="preserve"> </w:t>
      </w:r>
      <w:r>
        <w:rPr>
          <w:iCs/>
          <w:i/>
        </w:rPr>
        <w:t xml:space="preserve">sensu lato</w:t>
      </w:r>
      <w:r>
        <w:t xml:space="preserve">, a known vector of OFV, were found on OFV-infected plants</w:t>
      </w:r>
    </w:p>
    <w:bookmarkEnd w:id="194"/>
    <w:bookmarkStart w:id="195" w:name="X61942d7af54392fc567733fbe7370f13b0e18f7"/>
    <w:p>
      <w:pPr>
        <w:pStyle w:val="Heading2"/>
      </w:pPr>
      <w:r>
        <w:rPr>
          <w:rStyle w:val="SectionNumber"/>
        </w:rPr>
        <w:t xml:space="preserve">6.2</w:t>
      </w:r>
      <w:r>
        <w:tab/>
      </w:r>
      <w:r>
        <w:t xml:space="preserve">Invasive Species Continue to be a Problem</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 In the last three years our lab has discovered recent introductions of two invasive of mite-virus-pathosystems previously unreported in Florida. The new invasive mite (</w:t>
      </w:r>
      <w:r>
        <w:rPr>
          <w:iCs/>
          <w:i/>
        </w:rPr>
        <w:t xml:space="preserve">P. fructiphilus</w:t>
      </w:r>
      <w:r>
        <w:t xml:space="preserve">) and the new mite-vectored virus (OFV) were both encountered on ornamental plants commonly found in the landscape of the southeastern US, representing yet another chapter in the story of Florida invasion ecology. These organisms have a high possibility of becoming established invasive species in Florida if preventative actions are not taken. Invasive species such as these mites are thought to mainly disperse through short distances via local spread around established focal populations (diffusive dispersal), while long-distance jumps are more often due to human movements</w:t>
      </w:r>
      <w:r>
        <w:t xml:space="preserve"> </w:t>
      </w:r>
      <w:r>
        <w:t xml:space="preserve">(</w:t>
      </w:r>
      <w:hyperlink w:anchor="ref-Ibrahim1996">
        <w:r>
          <w:rPr>
            <w:rStyle w:val="Hyperlink"/>
          </w:rPr>
          <w:t xml:space="preserve">Ibrahim et al. 1996</w:t>
        </w:r>
      </w:hyperlink>
      <w:r>
        <w:t xml:space="preserve">,</w:t>
      </w:r>
      <w:r>
        <w:t xml:space="preserve"> </w:t>
      </w:r>
      <w:hyperlink w:anchor="ref-Higgins1999">
        <w:r>
          <w:rPr>
            <w:rStyle w:val="Hyperlink"/>
          </w:rPr>
          <w:t xml:space="preserve">Higgins and Richardson 1999</w:t>
        </w:r>
      </w:hyperlink>
      <w:r>
        <w:t xml:space="preserve">,</w:t>
      </w:r>
      <w:r>
        <w:t xml:space="preserve"> </w:t>
      </w:r>
      <w:hyperlink w:anchor="ref-Novak2001">
        <w:r>
          <w:rPr>
            <w:rStyle w:val="Hyperlink"/>
          </w:rPr>
          <w:t xml:space="preserve">Novak and Mack 2001</w:t>
        </w:r>
      </w:hyperlink>
      <w:r>
        <w:t xml:space="preserve">,</w:t>
      </w:r>
      <w:r>
        <w:t xml:space="preserve"> </w:t>
      </w:r>
      <w:hyperlink w:anchor="ref-Suarez2001">
        <w:r>
          <w:rPr>
            <w:rStyle w:val="Hyperlink"/>
          </w:rPr>
          <w:t xml:space="preserve">Suarez et al. 2001</w:t>
        </w:r>
      </w:hyperlink>
      <w:r>
        <w:t xml:space="preserve">,</w:t>
      </w:r>
      <w:r>
        <w:t xml:space="preserve"> </w:t>
      </w:r>
      <w:hyperlink w:anchor="ref-Garnas2016">
        <w:r>
          <w:rPr>
            <w:rStyle w:val="Hyperlink"/>
          </w:rPr>
          <w:t xml:space="preserve">Garnas et al. 2016</w:t>
        </w:r>
      </w:hyperlink>
      <w:r>
        <w:t xml:space="preserve">)</w:t>
      </w:r>
      <w:r>
        <w:t xml:space="preserve">. A further examination of population dynamics, genetic variation and/or spatial structure of mite populations should provide evidence for which pathways of introduction are most prevalent for</w:t>
      </w:r>
      <w:r>
        <w:t xml:space="preserve"> </w:t>
      </w:r>
      <w:r>
        <w:rPr>
          <w:iCs/>
          <w:i/>
        </w:rPr>
        <w:t xml:space="preserve">P. fructiphilus</w:t>
      </w:r>
      <w:r>
        <w:t xml:space="preserve">, RRD and OFV</w:t>
      </w:r>
      <w:r>
        <w:t xml:space="preserve"> </w:t>
      </w:r>
      <w:r>
        <w:t xml:space="preserve">(</w:t>
      </w:r>
      <w:hyperlink w:anchor="ref-Navia2005">
        <w:r>
          <w:rPr>
            <w:rStyle w:val="Hyperlink"/>
          </w:rPr>
          <w:t xml:space="preserve">Navia et al. 2005</w:t>
        </w:r>
      </w:hyperlink>
      <w:r>
        <w:t xml:space="preserve">,</w:t>
      </w:r>
      <w:r>
        <w:t xml:space="preserve"> </w:t>
      </w:r>
      <w:hyperlink w:anchor="ref-Williams2007">
        <w:r>
          <w:rPr>
            <w:rStyle w:val="Hyperlink"/>
          </w:rPr>
          <w:t xml:space="preserve">Williams et al. 2007</w:t>
        </w:r>
      </w:hyperlink>
      <w:r>
        <w:t xml:space="preserve">,</w:t>
      </w:r>
      <w:r>
        <w:t xml:space="preserve"> </w:t>
      </w:r>
      <w:hyperlink w:anchor="ref-Boubou2010">
        <w:r>
          <w:rPr>
            <w:rStyle w:val="Hyperlink"/>
          </w:rPr>
          <w:t xml:space="preserve">Boubou et al. 2010</w:t>
        </w:r>
      </w:hyperlink>
      <w:r>
        <w:t xml:space="preserve">,</w:t>
      </w:r>
      <w:r>
        <w:t xml:space="preserve"> </w:t>
      </w:r>
      <w:hyperlink w:anchor="ref-Boubou2012">
        <w:r>
          <w:rPr>
            <w:rStyle w:val="Hyperlink"/>
          </w:rPr>
          <w:t xml:space="preserve">2012</w:t>
        </w:r>
      </w:hyperlink>
      <w:r>
        <w:t xml:space="preserve">)</w:t>
      </w:r>
      <w:r>
        <w:t xml:space="preserve">. The movement of these mite vectors is important, because arthropod movement is thought to be generally underestimated for past outbreaks and introductions</w:t>
      </w:r>
      <w:r>
        <w:t xml:space="preserve"> </w:t>
      </w:r>
      <w:r>
        <w:t xml:space="preserve">(</w:t>
      </w:r>
      <w:hyperlink w:anchor="ref-Garnas2016">
        <w:r>
          <w:rPr>
            <w:rStyle w:val="Hyperlink"/>
          </w:rPr>
          <w:t xml:space="preserve">Garnas et al. 2016</w:t>
        </w:r>
      </w:hyperlink>
      <w:r>
        <w:t xml:space="preserve">)</w:t>
      </w:r>
      <w:r>
        <w:t xml:space="preserve">. It is possible that the introduction of</w:t>
      </w:r>
      <w:r>
        <w:t xml:space="preserve"> </w:t>
      </w:r>
      <w:r>
        <w:rPr>
          <w:iCs/>
          <w:i/>
        </w:rPr>
        <w:t xml:space="preserve">P. fructiphilus</w:t>
      </w:r>
      <w:r>
        <w:t xml:space="preserve"> </w:t>
      </w:r>
      <w:r>
        <w:t xml:space="preserve">was a natural occurrence: Although</w:t>
      </w:r>
      <w:r>
        <w:t xml:space="preserve"> </w:t>
      </w:r>
      <w:r>
        <w:rPr>
          <w:iCs/>
          <w:i/>
        </w:rPr>
        <w:t xml:space="preserve">P. fructiphilus</w:t>
      </w:r>
      <w:r>
        <w:t xml:space="preserve"> </w:t>
      </w:r>
      <w:r>
        <w:t xml:space="preserve">are not very good at dispersal by walking</w:t>
      </w:r>
      <w:r>
        <w:t xml:space="preserve"> </w:t>
      </w:r>
      <w:r>
        <w:t xml:space="preserve">(</w:t>
      </w:r>
      <w:hyperlink w:anchor="ref-Galvao2012">
        <w:r>
          <w:rPr>
            <w:rStyle w:val="Hyperlink"/>
          </w:rPr>
          <w:t xml:space="preserve">Galvão et al. 2012</w:t>
        </w:r>
      </w:hyperlink>
      <w:r>
        <w:t xml:space="preserve">,</w:t>
      </w:r>
      <w:r>
        <w:t xml:space="preserve"> </w:t>
      </w:r>
      <w:hyperlink w:anchor="ref-Melo2014">
        <w:r>
          <w:rPr>
            <w:rStyle w:val="Hyperlink"/>
          </w:rPr>
          <w:t xml:space="preserve">Melo et al. 2014</w:t>
        </w:r>
      </w:hyperlink>
      <w:r>
        <w:t xml:space="preserve">,</w:t>
      </w:r>
      <w:r>
        <w:t xml:space="preserve"> </w:t>
      </w:r>
      <w:hyperlink w:anchor="ref-Calvet2020">
        <w:r>
          <w:rPr>
            <w:rStyle w:val="Hyperlink"/>
          </w:rPr>
          <w:t xml:space="preserve">Calvet et al. 2020</w:t>
        </w:r>
      </w:hyperlink>
      <w:r>
        <w:t xml:space="preserve">)</w:t>
      </w:r>
      <w:r>
        <w:t xml:space="preserve">, they are known to disperse aerially over a hundred meters away from infested areas by ballooning on air currents</w:t>
      </w:r>
      <w:r>
        <w:t xml:space="preserve"> </w:t>
      </w:r>
      <w:r>
        <w:t xml:space="preserve">(</w:t>
      </w:r>
      <w:hyperlink w:anchor="ref-Bergh1997">
        <w:r>
          <w:rPr>
            <w:rStyle w:val="Hyperlink"/>
          </w:rPr>
          <w:t xml:space="preserve">Bergh and Mccoy 1997</w:t>
        </w:r>
      </w:hyperlink>
      <w:r>
        <w:t xml:space="preserve">,</w:t>
      </w:r>
      <w:r>
        <w:t xml:space="preserve"> </w:t>
      </w:r>
      <w:hyperlink w:anchor="ref-Maggio2012">
        <w:r>
          <w:rPr>
            <w:rStyle w:val="Hyperlink"/>
          </w:rPr>
          <w:t xml:space="preserve">Maggio 2012</w:t>
        </w:r>
      </w:hyperlink>
      <w:r>
        <w:t xml:space="preserve">,</w:t>
      </w:r>
      <w:r>
        <w:t xml:space="preserve"> </w:t>
      </w:r>
      <w:hyperlink w:anchor="ref-Majer2021">
        <w:r>
          <w:rPr>
            <w:rStyle w:val="Hyperlink"/>
          </w:rPr>
          <w:t xml:space="preserve">Majer et al. 2021</w:t>
        </w:r>
      </w:hyperlink>
      <w:r>
        <w:t xml:space="preserve">)</w:t>
      </w:r>
      <w:r>
        <w:t xml:space="preserve">. The short distances between mite-infested roses in Georgia, Alabama and Florida suggest the possibility of multiple routes of</w:t>
      </w:r>
      <w:r>
        <w:t xml:space="preserve"> </w:t>
      </w:r>
      <w:r>
        <w:rPr>
          <w:iCs/>
          <w:i/>
        </w:rPr>
        <w:t xml:space="preserve">P. fructiphilus</w:t>
      </w:r>
      <w:r>
        <w:t xml:space="preserve"> </w:t>
      </w:r>
      <w:r>
        <w:t xml:space="preserve">introduction, but eriophyid mites have also been found to move on contaminated clothing and equipment</w:t>
      </w:r>
      <w:r>
        <w:t xml:space="preserve"> </w:t>
      </w:r>
      <w:r>
        <w:t xml:space="preserve">(</w:t>
      </w:r>
      <w:hyperlink w:anchor="ref-Duffner2001">
        <w:r>
          <w:rPr>
            <w:rStyle w:val="Hyperlink"/>
          </w:rPr>
          <w:t xml:space="preserve">Duffner et al. 2001</w:t>
        </w:r>
      </w:hyperlink>
      <w:r>
        <w:t xml:space="preserve">)</w:t>
      </w:r>
      <w:r>
        <w:t xml:space="preserve">. In addition, the movements of plant pathogens such as RRV or OFV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via the movement of infected materials and seed through trade networks</w:t>
      </w:r>
      <w:r>
        <w:t xml:space="preserve"> </w:t>
      </w:r>
      <w:r>
        <w:t xml:space="preserve">(</w:t>
      </w:r>
      <w:hyperlink w:anchor="ref-Jeger2007">
        <w:r>
          <w:rPr>
            <w:rStyle w:val="Hyperlink"/>
          </w:rPr>
          <w:t xml:space="preserve">Jeger et al. 2007</w:t>
        </w:r>
      </w:hyperlink>
      <w:r>
        <w:t xml:space="preserve">,</w:t>
      </w:r>
      <w:r>
        <w:t xml:space="preserve"> </w:t>
      </w:r>
      <w:hyperlink w:anchor="ref-Westphal2007">
        <w:r>
          <w:rPr>
            <w:rStyle w:val="Hyperlink"/>
          </w:rPr>
          <w:t xml:space="preserve">Westphal et al. 2007</w:t>
        </w:r>
      </w:hyperlink>
      <w:r>
        <w:t xml:space="preserve">,</w:t>
      </w:r>
      <w:r>
        <w:t xml:space="preserve"> </w:t>
      </w:r>
      <w:hyperlink w:anchor="ref-Hulme2008">
        <w:r>
          <w:rPr>
            <w:rStyle w:val="Hyperlink"/>
          </w:rPr>
          <w:t xml:space="preserve">Hulme et al. 2008</w:t>
        </w:r>
      </w:hyperlink>
      <w:r>
        <w:t xml:space="preserve">,</w:t>
      </w:r>
      <w:r>
        <w:t xml:space="preserve"> </w:t>
      </w:r>
      <w:hyperlink w:anchor="ref-MoslonkaLefebvre2011">
        <w:r>
          <w:rPr>
            <w:rStyle w:val="Hyperlink"/>
          </w:rPr>
          <w:t xml:space="preserve">Moslonka-Lefebvre et al. 2011</w:t>
        </w:r>
      </w:hyperlink>
      <w:r>
        <w:t xml:space="preserve">,</w:t>
      </w:r>
      <w:r>
        <w:t xml:space="preserve"> </w:t>
      </w:r>
      <w:hyperlink w:anchor="ref-Liebhold2012">
        <w:r>
          <w:rPr>
            <w:rStyle w:val="Hyperlink"/>
          </w:rPr>
          <w:t xml:space="preserve">Liebhold et al. 2012</w:t>
        </w:r>
      </w:hyperlink>
      <w:r>
        <w:t xml:space="preserve">,</w:t>
      </w:r>
      <w:r>
        <w:t xml:space="preserve"> </w:t>
      </w:r>
      <w:hyperlink w:anchor="ref-Pautasso2014">
        <w:r>
          <w:rPr>
            <w:rStyle w:val="Hyperlink"/>
          </w:rPr>
          <w:t xml:space="preserve">Pautasso and Jeger 2014</w:t>
        </w:r>
      </w:hyperlink>
      <w:r>
        <w:t xml:space="preserve">,</w:t>
      </w:r>
      <w:r>
        <w:t xml:space="preserve"> </w:t>
      </w:r>
      <w:hyperlink w:anchor="ref-Schoebel2014">
        <w:r>
          <w:rPr>
            <w:rStyle w:val="Hyperlink"/>
          </w:rPr>
          <w:t xml:space="preserve">Schoebel et al. 2014a</w:t>
        </w:r>
      </w:hyperlink>
      <w:r>
        <w:t xml:space="preserve">,</w:t>
      </w:r>
      <w:r>
        <w:t xml:space="preserve"> </w:t>
      </w:r>
      <w:hyperlink w:anchor="ref-Chapman2017">
        <w:r>
          <w:rPr>
            <w:rStyle w:val="Hyperlink"/>
          </w:rPr>
          <w:t xml:space="preserve">Chapman et al. 2017</w:t>
        </w:r>
      </w:hyperlink>
      <w:r>
        <w:t xml:space="preserve">)</w:t>
      </w:r>
      <w:r>
        <w:t xml:space="preserve">. There is good evidence for the movement of mites and their viruses by humans in both pathosystems. Specifically, the first detection of RRD in Florida was due to interceptions of infected plant material imported from another wholesaler of roses</w:t>
      </w:r>
      <w:r>
        <w:t xml:space="preserve"> </w:t>
      </w:r>
      <w:r>
        <w:t xml:space="preserve">(</w:t>
      </w:r>
      <w:hyperlink w:anchor="ref-Babu2014">
        <w:r>
          <w:rPr>
            <w:rStyle w:val="Hyperlink"/>
          </w:rPr>
          <w:t xml:space="preserve">Babu et al. 2014</w:t>
        </w:r>
      </w:hyperlink>
      <w:r>
        <w:t xml:space="preserve">)</w:t>
      </w:r>
      <w:r>
        <w:t xml:space="preserve">. The primary driver in the original spread of RRD eastwards is thought to be due to the movement of the invasive</w:t>
      </w:r>
      <w:r>
        <w:t xml:space="preserve"> </w:t>
      </w:r>
      <w:r>
        <w:rPr>
          <w:iCs/>
          <w:i/>
        </w:rPr>
        <w:t xml:space="preserve">Rosa multiflora</w:t>
      </w:r>
      <w:r>
        <w:t xml:space="preserve">, a rose which was intentionally planted as living fences and moved frequently by humans</w:t>
      </w:r>
      <w:r>
        <w:t xml:space="preserve"> </w:t>
      </w:r>
      <w:r>
        <w:t xml:space="preserve">(</w:t>
      </w:r>
      <w:hyperlink w:anchor="ref-Patterson1976">
        <w:r>
          <w:rPr>
            <w:rStyle w:val="Hyperlink"/>
          </w:rPr>
          <w:t xml:space="preserve">Patterson 1976</w:t>
        </w:r>
      </w:hyperlink>
      <w:r>
        <w:t xml:space="preserve">)</w:t>
      </w:r>
      <w:r>
        <w:t xml:space="preserve">.</w:t>
      </w:r>
      <w:r>
        <w:t xml:space="preserve"> </w:t>
      </w:r>
      <w:r>
        <w:rPr>
          <w:iCs/>
          <w:i/>
        </w:rPr>
        <w:t xml:space="preserve">R. multiflora</w:t>
      </w:r>
      <w:r>
        <w:t xml:space="preserve"> </w:t>
      </w:r>
      <w:r>
        <w:t xml:space="preserve">became such a concerning nuisance weed in some states that</w:t>
      </w:r>
      <w:r>
        <w:t xml:space="preserve"> </w:t>
      </w:r>
      <w:r>
        <w:rPr>
          <w:iCs/>
          <w:i/>
        </w:rPr>
        <w:t xml:space="preserve">P. fructiphilus</w:t>
      </w:r>
      <w:r>
        <w:t xml:space="preserve"> </w:t>
      </w:r>
      <w:r>
        <w:t xml:space="preserve">were once considered for their potential to control the weed with RRD itself</w:t>
      </w:r>
      <w:r>
        <w:t xml:space="preserve"> </w:t>
      </w:r>
      <w:r>
        <w:t xml:space="preserve">(</w:t>
      </w:r>
      <w:hyperlink w:anchor="ref-Hindal1988">
        <w:r>
          <w:rPr>
            <w:rStyle w:val="Hyperlink"/>
          </w:rPr>
          <w:t xml:space="preserve">Hindal et al. 1988</w:t>
        </w:r>
      </w:hyperlink>
      <w:r>
        <w:t xml:space="preserve">,</w:t>
      </w:r>
      <w:r>
        <w:t xml:space="preserve"> </w:t>
      </w:r>
      <w:hyperlink w:anchor="ref-Hindal1988a">
        <w:r>
          <w:rPr>
            <w:rStyle w:val="Hyperlink"/>
          </w:rPr>
          <w:t xml:space="preserve">Hindal and Wong 1988</w:t>
        </w:r>
      </w:hyperlink>
      <w:r>
        <w:t xml:space="preserve">,</w:t>
      </w:r>
      <w:r>
        <w:t xml:space="preserve"> </w:t>
      </w:r>
      <w:hyperlink w:anchor="ref-Epstein1997">
        <w:r>
          <w:rPr>
            <w:rStyle w:val="Hyperlink"/>
          </w:rPr>
          <w:t xml:space="preserve">Epstein et al. 1997</w:t>
        </w:r>
      </w:hyperlink>
      <w:r>
        <w:t xml:space="preserve">,</w:t>
      </w:r>
      <w:r>
        <w:t xml:space="preserve"> </w:t>
      </w:r>
      <w:hyperlink w:anchor="ref-Epstein1999">
        <w:r>
          <w:rPr>
            <w:rStyle w:val="Hyperlink"/>
          </w:rPr>
          <w:t xml:space="preserve">Epstein and Hill 1999</w:t>
        </w:r>
      </w:hyperlink>
      <w:r>
        <w:t xml:space="preserve">)</w:t>
      </w:r>
      <w:r>
        <w:t xml:space="preserve">. Humans play an even larger role in the distribution and movement of OFV: Orchid fleck has a nearly global distribution that is thought to be associated with the international trade of orchids</w:t>
      </w:r>
      <w:r>
        <w:t xml:space="preserve"> </w:t>
      </w:r>
      <w:r>
        <w:t xml:space="preserve">(</w:t>
      </w:r>
      <w:hyperlink w:anchor="ref-Blanchfield2001">
        <w:r>
          <w:rPr>
            <w:rStyle w:val="Hyperlink"/>
          </w:rPr>
          <w:t xml:space="preserve">Blanchfield et al. 2001</w:t>
        </w:r>
      </w:hyperlink>
      <w:r>
        <w:t xml:space="preserve">,</w:t>
      </w:r>
      <w:r>
        <w:t xml:space="preserve"> </w:t>
      </w:r>
      <w:hyperlink w:anchor="ref-Kubo2009">
        <w:r>
          <w:rPr>
            <w:rStyle w:val="Hyperlink"/>
          </w:rPr>
          <w:t xml:space="preserve">Kubo et al. 2009b</w:t>
        </w:r>
      </w:hyperlink>
      <w:r>
        <w:t xml:space="preserve">)</w:t>
      </w:r>
      <w:r>
        <w:t xml:space="preserve">. Furthermore, tenuipalpid mites are not known to disperse very far by walking, and few (&lt; 1%) mites were seen to disperse even when wind speeds reached 30 and 40 km/h</w:t>
      </w:r>
      <m:oMath>
        <m:sSub>
          <m:e>
            <m:r>
              <m:t>​</m:t>
            </m:r>
          </m:e>
          <m:sub>
            <m:r>
              <m:rPr>
                <m:sty m:val="p"/>
              </m:rPr>
              <m:t>−</m:t>
            </m:r>
            <m:r>
              <m:t>1</m:t>
            </m:r>
          </m:sub>
        </m:sSub>
      </m:oMath>
      <w:r>
        <w:t xml:space="preserve"> </w:t>
      </w:r>
      <w:r>
        <w:t xml:space="preserve">in lab experiments</w:t>
      </w:r>
      <w:r>
        <w:t xml:space="preserve"> </w:t>
      </w:r>
      <w:r>
        <w:t xml:space="preserve">(</w:t>
      </w:r>
      <w:hyperlink w:anchor="ref-Alves2005">
        <w:r>
          <w:rPr>
            <w:rStyle w:val="Hyperlink"/>
          </w:rPr>
          <w:t xml:space="preserve">Alves et al. 2005</w:t>
        </w:r>
      </w:hyperlink>
      <w:r>
        <w:t xml:space="preserve">)</w:t>
      </w:r>
      <w:r>
        <w:t xml:space="preserve">, which suggests that their potential for natural dispersal is low. The spread of these mite-plant-virus pathosystems is likely due to the movement of plants from larger horticultural entities rather than individuals: Studies and simulations of seed networks have revealed that seed companies and similarly large horticultural operations have greater potential to spread plant pathogens than informal seed systems run by smaller groups</w:t>
      </w:r>
      <w:r>
        <w:t xml:space="preserve"> </w:t>
      </w:r>
      <w:r>
        <w:t xml:space="preserve">(</w:t>
      </w:r>
      <w:hyperlink w:anchor="ref-Biemond2013">
        <w:r>
          <w:rPr>
            <w:rStyle w:val="Hyperlink"/>
          </w:rPr>
          <w:t xml:space="preserve">Biemond et al. 2013</w:t>
        </w:r>
      </w:hyperlink>
      <w:r>
        <w:t xml:space="preserve">,</w:t>
      </w:r>
      <w:r>
        <w:t xml:space="preserve"> </w:t>
      </w:r>
      <w:hyperlink w:anchor="ref-Coomes2015">
        <w:r>
          <w:rPr>
            <w:rStyle w:val="Hyperlink"/>
          </w:rPr>
          <w:t xml:space="preserve">Coomes et al. 2015</w:t>
        </w:r>
      </w:hyperlink>
      <w:r>
        <w:t xml:space="preserve">)</w:t>
      </w:r>
      <w:r>
        <w:t xml:space="preserve">. This is partially due to the greater ability of large growers to spread infected plant materials at a greater scale than smaller trade systemsor individuals</w:t>
      </w:r>
      <w:r>
        <w:t xml:space="preserve"> </w:t>
      </w:r>
      <w:r>
        <w:t xml:space="preserve">(</w:t>
      </w:r>
      <w:hyperlink w:anchor="ref-Biemond2013">
        <w:r>
          <w:rPr>
            <w:rStyle w:val="Hyperlink"/>
          </w:rPr>
          <w:t xml:space="preserve">Biemond et al. 2013</w:t>
        </w:r>
      </w:hyperlink>
      <w:r>
        <w:t xml:space="preserve">)</w:t>
      </w:r>
      <w:r>
        <w:t xml:space="preserve">. These findings emphasize the important responsibility of larger plant producers to carefully monitor for and eradicate pests and suspected plant pathogens:</w:t>
      </w:r>
      <w:r>
        <w:t xml:space="preserve"> </w:t>
      </w:r>
      <w:r>
        <w:t xml:space="preserve">Nelson and Bone (</w:t>
      </w:r>
      <w:hyperlink w:anchor="ref-Nelson2015">
        <w:r>
          <w:rPr>
            <w:rStyle w:val="Hyperlink"/>
          </w:rPr>
          <w:t xml:space="preserve">2015</w:t>
        </w:r>
      </w:hyperlink>
      <w:r>
        <w:t xml:space="preserve">)</w:t>
      </w:r>
      <w:r>
        <w:t xml:space="preserve"> </w:t>
      </w:r>
      <w:r>
        <w:t xml:space="preserve">simulated the effects of quarantines on preventing the spread of a pathogen through an idealized plant trade network and found that increasing the number of growers and wholesalers generally an increased number of infections. Even so, more inspections decreased the chances of initiating an epidemic</w:t>
      </w:r>
      <w:r>
        <w:t xml:space="preserve"> </w:t>
      </w:r>
      <w:r>
        <w:t xml:space="preserve">(</w:t>
      </w:r>
      <w:hyperlink w:anchor="ref-Nelson2015">
        <w:r>
          <w:rPr>
            <w:rStyle w:val="Hyperlink"/>
          </w:rPr>
          <w:t xml:space="preserve">Nelson and Bone 2015</w:t>
        </w:r>
      </w:hyperlink>
      <w:r>
        <w:t xml:space="preserve">)</w:t>
      </w:r>
      <w:r>
        <w:t xml:space="preserve">. They concluded that plant pathogen epidemics were most likely to be prevented via quarantine of growers and wholesalers of plants</w:t>
      </w:r>
      <w:r>
        <w:t xml:space="preserve"> </w:t>
      </w:r>
      <w:r>
        <w:t xml:space="preserve">(</w:t>
      </w:r>
      <w:hyperlink w:anchor="ref-Nelson2015">
        <w:r>
          <w:rPr>
            <w:rStyle w:val="Hyperlink"/>
          </w:rPr>
          <w:t xml:space="preserve">Nelson and Bone 2015</w:t>
        </w:r>
      </w:hyperlink>
      <w:r>
        <w:t xml:space="preserve">)</w:t>
      </w:r>
      <w:r>
        <w:t xml:space="preserve">. This emphasizes how important it is that larger horticultural companies maintain clean operations free of pests and pathogens in order to prevent the further spread of these diseases into Florida.</w:t>
      </w:r>
    </w:p>
    <w:p>
      <w:pPr>
        <w:pStyle w:val="BodyText"/>
      </w:pPr>
      <w:r>
        <w:t xml:space="preserve">In conclusion, is increasingly important to monitor for these mite-plant-virus pathosystems in the southeast. Future research should focus on determining the most efficient ways to prevent their further spread into Florida.</w:t>
      </w:r>
    </w:p>
    <w:p>
      <w:pPr>
        <w:pStyle w:val="BodyText"/>
      </w:pPr>
      <w:r>
        <w:t xml:space="preserve"> </w:t>
      </w:r>
      <w:r>
        <w:t xml:space="preserve"> </w:t>
      </w:r>
    </w:p>
    <w:p>
      <w:pPr>
        <w:pStyle w:val="BodyText"/>
      </w:pPr>
      <w:r>
        <w:t xml:space="preserve"> </w:t>
      </w:r>
      <w:r>
        <w:t xml:space="preserve"> </w:t>
      </w:r>
      <w:r>
        <w:t xml:space="preserve"> </w:t>
      </w:r>
    </w:p>
    <w:bookmarkEnd w:id="195"/>
    <w:bookmarkEnd w:id="196"/>
    <w:bookmarkStart w:id="1209" w:name="references"/>
    <w:p>
      <w:pPr>
        <w:pStyle w:val="Heading1"/>
      </w:pPr>
      <w:r>
        <w:t xml:space="preserve">REFERENCES</w:t>
      </w:r>
    </w:p>
    <w:bookmarkStart w:id="1208" w:name="refs"/>
    <w:bookmarkStart w:id="19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97">
        <w:r>
          <w:rPr>
            <w:rStyle w:val="Hyperlink"/>
          </w:rPr>
          <w:t xml:space="preserve">10.1007/bf01262195</w:t>
        </w:r>
      </w:hyperlink>
      <w:r>
        <w:t xml:space="preserve">.</w:t>
      </w:r>
    </w:p>
    <w:bookmarkEnd w:id="198"/>
    <w:bookmarkStart w:id="20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99">
        <w:r>
          <w:rPr>
            <w:rStyle w:val="Hyperlink"/>
          </w:rPr>
          <w:t xml:space="preserve">10.1080/01647950108684218</w:t>
        </w:r>
      </w:hyperlink>
      <w:r>
        <w:t xml:space="preserve">.</w:t>
      </w:r>
    </w:p>
    <w:bookmarkEnd w:id="200"/>
    <w:bookmarkStart w:id="202" w:name="ref-Addesso2018"/>
    <w:p>
      <w:pPr>
        <w:pStyle w:val="Bibliography"/>
      </w:pPr>
      <w:r>
        <w:rPr>
          <w:bCs/>
          <w:b/>
        </w:rPr>
        <w:t xml:space="preserve">Addesso, K. M., A. L. Witcher, and D. C. Fare</w:t>
      </w:r>
      <w:r>
        <w:t xml:space="preserve">.</w:t>
      </w:r>
      <w:r>
        <w:t xml:space="preserve"> </w:t>
      </w:r>
      <w:r>
        <w:rPr>
          <w:bCs/>
          <w:b/>
        </w:rPr>
        <w:t xml:space="preserve">2018</w:t>
      </w:r>
      <w:r>
        <w:t xml:space="preserve">. Swirski mite controlled-release sachets as a pest management tool in container tree production.</w:t>
      </w:r>
      <w:r>
        <w:t xml:space="preserve"> </w:t>
      </w:r>
      <w:r>
        <w:t xml:space="preserve">HortTechnology</w:t>
      </w:r>
      <w:r>
        <w:t xml:space="preserve">. 28: 391–398, DOI:</w:t>
      </w:r>
      <w:hyperlink r:id="rId201">
        <w:r>
          <w:rPr>
            <w:rStyle w:val="Hyperlink"/>
          </w:rPr>
          <w:t xml:space="preserve">10.21273/horttech03934-17</w:t>
        </w:r>
      </w:hyperlink>
      <w:r>
        <w:t xml:space="preserve">.</w:t>
      </w:r>
    </w:p>
    <w:bookmarkEnd w:id="202"/>
    <w:bookmarkStart w:id="204"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203">
        <w:r>
          <w:rPr>
            <w:rStyle w:val="Hyperlink"/>
          </w:rPr>
          <w:t xml:space="preserve">10.1086/285708</w:t>
        </w:r>
      </w:hyperlink>
      <w:r>
        <w:t xml:space="preserve">.</w:t>
      </w:r>
    </w:p>
    <w:bookmarkEnd w:id="204"/>
    <w:bookmarkStart w:id="206"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205">
        <w:r>
          <w:rPr>
            <w:rStyle w:val="Hyperlink"/>
          </w:rPr>
          <w:t xml:space="preserve">10.1038/42384</w:t>
        </w:r>
      </w:hyperlink>
      <w:r>
        <w:t xml:space="preserve">.</w:t>
      </w:r>
    </w:p>
    <w:bookmarkEnd w:id="206"/>
    <w:bookmarkStart w:id="207"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207"/>
    <w:bookmarkStart w:id="209" w:name="ref-Agrios2004"/>
    <w:p>
      <w:pPr>
        <w:pStyle w:val="Bibliography"/>
      </w:pPr>
      <w:r>
        <w:rPr>
          <w:bCs/>
          <w:b/>
        </w:rPr>
        <w:t xml:space="preserve">Agrios, G. N.</w:t>
      </w:r>
      <w:r>
        <w:t xml:space="preserve"> </w:t>
      </w:r>
      <w:r>
        <w:rPr>
          <w:bCs/>
          <w:b/>
        </w:rPr>
        <w:t xml:space="preserve">2004</w:t>
      </w:r>
      <w:r>
        <w:t xml:space="preserve">.</w:t>
      </w:r>
      <w:r>
        <w:t xml:space="preserve"> </w:t>
      </w:r>
      <w:hyperlink r:id="rId208">
        <w:r>
          <w:rPr>
            <w:rStyle w:val="Hyperlink"/>
          </w:rPr>
          <w:t xml:space="preserve">Plant pathology</w:t>
        </w:r>
      </w:hyperlink>
      <w:r>
        <w:t xml:space="preserve">. Academic Press.</w:t>
      </w:r>
    </w:p>
    <w:bookmarkEnd w:id="209"/>
    <w:bookmarkStart w:id="211"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210">
        <w:r>
          <w:rPr>
            <w:rStyle w:val="Hyperlink"/>
          </w:rPr>
          <w:t xml:space="preserve">10.3390/ijms19020614</w:t>
        </w:r>
      </w:hyperlink>
      <w:r>
        <w:t xml:space="preserve">.</w:t>
      </w:r>
    </w:p>
    <w:bookmarkEnd w:id="211"/>
    <w:bookmarkStart w:id="213"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212">
        <w:r>
          <w:rPr>
            <w:rStyle w:val="Hyperlink"/>
          </w:rPr>
          <w:t xml:space="preserve">10.1653/024.100.0420</w:t>
        </w:r>
      </w:hyperlink>
      <w:r>
        <w:t xml:space="preserve">.</w:t>
      </w:r>
    </w:p>
    <w:bookmarkEnd w:id="213"/>
    <w:bookmarkStart w:id="215"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214">
        <w:r>
          <w:rPr>
            <w:rStyle w:val="Hyperlink"/>
          </w:rPr>
          <w:t xml:space="preserve">10.1146/annurev.publhealth.25.101802.123020</w:t>
        </w:r>
      </w:hyperlink>
      <w:r>
        <w:t xml:space="preserve">.</w:t>
      </w:r>
    </w:p>
    <w:bookmarkEnd w:id="215"/>
    <w:bookmarkStart w:id="217"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216">
        <w:r>
          <w:rPr>
            <w:rStyle w:val="Hyperlink"/>
          </w:rPr>
          <w:t xml:space="preserve">10.1111/nph.13075</w:t>
        </w:r>
      </w:hyperlink>
      <w:r>
        <w:t xml:space="preserve">.</w:t>
      </w:r>
    </w:p>
    <w:bookmarkEnd w:id="217"/>
    <w:bookmarkStart w:id="219"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218">
        <w:r>
          <w:rPr>
            <w:rStyle w:val="Hyperlink"/>
          </w:rPr>
          <w:t xml:space="preserve">10.1080/01647954.2020.1719195</w:t>
        </w:r>
      </w:hyperlink>
      <w:r>
        <w:t xml:space="preserve">.</w:t>
      </w:r>
    </w:p>
    <w:bookmarkEnd w:id="219"/>
    <w:bookmarkStart w:id="221"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220">
        <w:r>
          <w:rPr>
            <w:rStyle w:val="Hyperlink"/>
          </w:rPr>
          <w:t xml:space="preserve">10.1080/01647954.2016.1171797</w:t>
        </w:r>
      </w:hyperlink>
      <w:r>
        <w:t xml:space="preserve">.</w:t>
      </w:r>
    </w:p>
    <w:bookmarkEnd w:id="221"/>
    <w:bookmarkStart w:id="223"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222">
        <w:r>
          <w:rPr>
            <w:rStyle w:val="Hyperlink"/>
          </w:rPr>
          <w:t xml:space="preserve">10.11158/saa.24.9.4</w:t>
        </w:r>
      </w:hyperlink>
      <w:r>
        <w:t xml:space="preserve">.</w:t>
      </w:r>
    </w:p>
    <w:bookmarkEnd w:id="223"/>
    <w:bookmarkStart w:id="225"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224">
        <w:r>
          <w:rPr>
            <w:rStyle w:val="Hyperlink"/>
          </w:rPr>
          <w:t xml:space="preserve">10.1093/jee/61.5.1137</w:t>
        </w:r>
      </w:hyperlink>
      <w:r>
        <w:t xml:space="preserve">.</w:t>
      </w:r>
    </w:p>
    <w:bookmarkEnd w:id="225"/>
    <w:bookmarkStart w:id="227" w:name="ref-Alves2005"/>
    <w:p>
      <w:pPr>
        <w:pStyle w:val="Bibliography"/>
      </w:pPr>
      <w:r>
        <w:rPr>
          <w:bCs/>
          <w:b/>
        </w:rPr>
        <w:t xml:space="preserve">Alves, E. B., N. F. B. Casarin, and C. Omoto</w:t>
      </w:r>
      <w:r>
        <w:t xml:space="preserve">.</w:t>
      </w:r>
      <w:r>
        <w:t xml:space="preserve"> </w:t>
      </w:r>
      <w:r>
        <w:rPr>
          <w:bCs/>
          <w:b/>
        </w:rPr>
        <w:t xml:space="preserve">2005</w:t>
      </w:r>
      <w:r>
        <w:t xml:space="preserve">. Mecanismos de dispers</w:t>
      </w:r>
      <w:r>
        <w:t xml:space="preserve">ã</w:t>
      </w:r>
      <w:r>
        <w:t xml:space="preserve">o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em pomares de citros. Neotropical Entomology. 34: 89–96, DOI:</w:t>
      </w:r>
      <w:hyperlink r:id="rId226">
        <w:r>
          <w:rPr>
            <w:rStyle w:val="Hyperlink"/>
          </w:rPr>
          <w:t xml:space="preserve">10.1590/s1519-566x2005000100013</w:t>
        </w:r>
      </w:hyperlink>
      <w:r>
        <w:t xml:space="preserve">.</w:t>
      </w:r>
    </w:p>
    <w:bookmarkEnd w:id="227"/>
    <w:bookmarkStart w:id="229"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228">
        <w:r>
          <w:rPr>
            <w:rStyle w:val="Hyperlink"/>
          </w:rPr>
          <w:t xml:space="preserve">10.1590/s0301-80592000000400017</w:t>
        </w:r>
      </w:hyperlink>
      <w:r>
        <w:t xml:space="preserve">.</w:t>
      </w:r>
    </w:p>
    <w:bookmarkEnd w:id="229"/>
    <w:bookmarkStart w:id="231"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230">
        <w:r>
          <w:rPr>
            <w:rStyle w:val="Hyperlink"/>
          </w:rPr>
          <w:t xml:space="preserve">10.1007/s00705-019-04247-4</w:t>
        </w:r>
      </w:hyperlink>
      <w:r>
        <w:t xml:space="preserve">.</w:t>
      </w:r>
    </w:p>
    <w:bookmarkEnd w:id="231"/>
    <w:bookmarkStart w:id="233"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232">
        <w:r>
          <w:rPr>
            <w:rStyle w:val="Hyperlink"/>
          </w:rPr>
          <w:t xml:space="preserve">10.1016/j.ecoinf.2021.101396</w:t>
        </w:r>
      </w:hyperlink>
      <w:r>
        <w:t xml:space="preserve">.</w:t>
      </w:r>
    </w:p>
    <w:bookmarkEnd w:id="233"/>
    <w:bookmarkStart w:id="235" w:name="ref-Ambrosio2008"/>
    <w:p>
      <w:pPr>
        <w:pStyle w:val="Bibliography"/>
      </w:pPr>
      <w:r>
        <w:rPr>
          <w:bCs/>
          <w:b/>
        </w:rPr>
        <w:t xml:space="preserve">Ambrósio, S. R., Y. Oki, V. C. G. Heleno, J. S. Chaves, P. G. B. D. Nascimento, J. E. Lichston, M. G. Constantino, E. M. Varanda, and F. B. D. Costa</w:t>
      </w:r>
      <w:r>
        <w:t xml:space="preserve">.</w:t>
      </w:r>
      <w:r>
        <w:t xml:space="preserve"> </w:t>
      </w:r>
      <w:r>
        <w:rPr>
          <w:bCs/>
          <w:b/>
        </w:rPr>
        <w:t xml:space="preserve">2008</w:t>
      </w:r>
      <w:r>
        <w:t xml:space="preserve">. Constituents of glandular trichomes of</w:t>
      </w:r>
      <w:r>
        <w:t xml:space="preserve"> </w:t>
      </w:r>
      <w:r>
        <w:rPr>
          <w:iCs/>
          <w:i/>
        </w:rPr>
        <w:t xml:space="preserve">Tithonia diversifolia</w:t>
      </w:r>
      <w:r>
        <w:t xml:space="preserve">: Relationships to herbivory and antifeedant activity. Phytochemistry. 69: 2052–2060, DOI:</w:t>
      </w:r>
      <w:hyperlink r:id="rId234">
        <w:r>
          <w:rPr>
            <w:rStyle w:val="Hyperlink"/>
          </w:rPr>
          <w:t xml:space="preserve">10.1016/j.phytochem.2008.03.019</w:t>
        </w:r>
      </w:hyperlink>
      <w:r>
        <w:t xml:space="preserve">.</w:t>
      </w:r>
    </w:p>
    <w:bookmarkEnd w:id="235"/>
    <w:bookmarkStart w:id="236"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236"/>
    <w:bookmarkStart w:id="238" w:name="ref-Amrine1996"/>
    <w:p>
      <w:pPr>
        <w:pStyle w:val="Bibliography"/>
      </w:pPr>
      <w:r>
        <w:rPr>
          <w:bCs/>
          <w:b/>
        </w:rPr>
        <w:t xml:space="preserve">Amrine Jr, J. W.</w:t>
      </w:r>
      <w:r>
        <w:t xml:space="preserve"> </w:t>
      </w:r>
      <w:r>
        <w:rPr>
          <w:bCs/>
          <w:b/>
        </w:rPr>
        <w:t xml:space="preserve">1996</w:t>
      </w:r>
      <w:r>
        <w:t xml:space="preserve">.</w:t>
      </w:r>
      <w:r>
        <w:t xml:space="preserve"> </w:t>
      </w:r>
      <w:hyperlink r:id="rId237">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238"/>
    <w:bookmarkStart w:id="239"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239"/>
    <w:bookmarkStart w:id="241"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240">
        <w:r>
          <w:rPr>
            <w:rStyle w:val="Hyperlink"/>
          </w:rPr>
          <w:t xml:space="preserve">10.1590/s0100-29452011005000013</w:t>
        </w:r>
      </w:hyperlink>
      <w:r>
        <w:t xml:space="preserve">.</w:t>
      </w:r>
    </w:p>
    <w:bookmarkEnd w:id="241"/>
    <w:bookmarkStart w:id="243"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242">
        <w:r>
          <w:rPr>
            <w:rStyle w:val="Hyperlink"/>
          </w:rPr>
          <w:t xml:space="preserve">10.1016/j.ecoenv.2019.03.118</w:t>
        </w:r>
      </w:hyperlink>
      <w:r>
        <w:t xml:space="preserve">.</w:t>
      </w:r>
    </w:p>
    <w:bookmarkEnd w:id="243"/>
    <w:bookmarkStart w:id="245" w:name="ref-Anfoka2000"/>
    <w:p>
      <w:pPr>
        <w:pStyle w:val="Bibliography"/>
      </w:pPr>
      <w:r>
        <w:rPr>
          <w:bCs/>
          <w:b/>
        </w:rPr>
        <w:t xml:space="preserve">Anfoka, G. H.</w:t>
      </w:r>
      <w:r>
        <w:t xml:space="preserve"> </w:t>
      </w:r>
      <w:r>
        <w:rPr>
          <w:bCs/>
          <w:b/>
        </w:rPr>
        <w:t xml:space="preserve">2000</w:t>
      </w:r>
      <w:r>
        <w:t xml:space="preserve">. Benzo-(1,2,3)-thiadiazole-7-carbothioic acid</w:t>
      </w:r>
      <w:r>
        <w:t xml:space="preserve"> </w:t>
      </w:r>
      <w:r>
        <w:t xml:space="preserve">S</w:t>
      </w:r>
      <w:r>
        <w:t xml:space="preserve">-methyl ester induces systemic resistance in tomato (</w:t>
      </w:r>
      <w:r>
        <w:rPr>
          <w:iCs/>
          <w:i/>
        </w:rPr>
        <w:t xml:space="preserve">Lycopersicon esculentum</w:t>
      </w:r>
      <w:r>
        <w:t xml:space="preserve">.</w:t>
      </w:r>
      <w:r>
        <w:t xml:space="preserve"> </w:t>
      </w:r>
      <w:r>
        <w:t xml:space="preserve">Mill</w:t>
      </w:r>
      <w:r>
        <w:t xml:space="preserve"> </w:t>
      </w:r>
      <w:r>
        <w:t xml:space="preserve">cv.</w:t>
      </w:r>
      <w:r>
        <w:t xml:space="preserve"> </w:t>
      </w:r>
      <w:r>
        <w:t xml:space="preserve">Vollendung</w:t>
      </w:r>
      <w:r>
        <w:t xml:space="preserve">) to</w:t>
      </w:r>
      <w:r>
        <w:t xml:space="preserve"> </w:t>
      </w:r>
      <w:r>
        <w:rPr>
          <w:iCs/>
          <w:i/>
        </w:rPr>
        <w:t xml:space="preserve">Cucumber mosaic virus</w:t>
      </w:r>
      <w:r>
        <w:t xml:space="preserve">. Crop Protection. 19: 401–405, DOI:</w:t>
      </w:r>
      <w:hyperlink r:id="rId244">
        <w:r>
          <w:rPr>
            <w:rStyle w:val="Hyperlink"/>
          </w:rPr>
          <w:t xml:space="preserve">10.1016/s0261-2194(00)00031-4</w:t>
        </w:r>
      </w:hyperlink>
      <w:r>
        <w:t xml:space="preserve">.</w:t>
      </w:r>
    </w:p>
    <w:bookmarkEnd w:id="245"/>
    <w:bookmarkStart w:id="247" w:name="ref-AnguelovaMerhar2008"/>
    <w:p>
      <w:pPr>
        <w:pStyle w:val="Bibliography"/>
      </w:pPr>
      <w:r>
        <w:rPr>
          <w:bCs/>
          <w:b/>
        </w:rPr>
        <w:t xml:space="preserve">Anguelova-Merhar, V. S., A. J. Westhuizen, and Z. A. Pretorius</w:t>
      </w:r>
      <w:r>
        <w:t xml:space="preserve">.</w:t>
      </w:r>
      <w:r>
        <w:t xml:space="preserve"> </w:t>
      </w:r>
      <w:r>
        <w:rPr>
          <w:bCs/>
          <w:b/>
        </w:rPr>
        <w:t xml:space="preserve">2008</w:t>
      </w:r>
      <w:r>
        <w:t xml:space="preserve">.</w:t>
      </w:r>
      <w:r>
        <w:t xml:space="preserve">,3-glucanase and chitinase activities and the resistance response of wheat to leaf rust. Journal of Phytopathology. 149: 381–384, DOI:</w:t>
      </w:r>
      <w:hyperlink r:id="rId246">
        <w:r>
          <w:rPr>
            <w:rStyle w:val="Hyperlink"/>
          </w:rPr>
          <w:t xml:space="preserve">10.1111/j.1439-0434.2001.tb03866.x</w:t>
        </w:r>
      </w:hyperlink>
      <w:r>
        <w:t xml:space="preserve">.</w:t>
      </w:r>
    </w:p>
    <w:bookmarkEnd w:id="247"/>
    <w:bookmarkStart w:id="249"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248">
        <w:r>
          <w:rPr>
            <w:rStyle w:val="Hyperlink"/>
          </w:rPr>
          <w:t xml:space="preserve">10.3389/fpls.2016.01757</w:t>
        </w:r>
      </w:hyperlink>
      <w:r>
        <w:t xml:space="preserve">.</w:t>
      </w:r>
    </w:p>
    <w:bookmarkEnd w:id="249"/>
    <w:bookmarkStart w:id="251"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250">
        <w:r>
          <w:rPr>
            <w:rStyle w:val="Hyperlink"/>
          </w:rPr>
          <w:t xml:space="preserve">10.3389/fpls.2018.01147</w:t>
        </w:r>
      </w:hyperlink>
      <w:r>
        <w:t xml:space="preserve">.</w:t>
      </w:r>
    </w:p>
    <w:bookmarkEnd w:id="251"/>
    <w:bookmarkStart w:id="253"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252">
        <w:r>
          <w:rPr>
            <w:rStyle w:val="Hyperlink"/>
          </w:rPr>
          <w:t xml:space="preserve">10.1016/j.biocontrol.2020.104330</w:t>
        </w:r>
      </w:hyperlink>
      <w:r>
        <w:t xml:space="preserve">.</w:t>
      </w:r>
    </w:p>
    <w:bookmarkEnd w:id="253"/>
    <w:bookmarkStart w:id="255"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254">
        <w:r>
          <w:rPr>
            <w:rStyle w:val="Hyperlink"/>
          </w:rPr>
          <w:t xml:space="preserve">10.3390/ijms12063723</w:t>
        </w:r>
      </w:hyperlink>
      <w:r>
        <w:t xml:space="preserve">.</w:t>
      </w:r>
    </w:p>
    <w:bookmarkEnd w:id="255"/>
    <w:bookmarkStart w:id="257"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256">
        <w:r>
          <w:rPr>
            <w:rStyle w:val="Hyperlink"/>
          </w:rPr>
          <w:t xml:space="preserve">10.1098/rstb.2005.1713</w:t>
        </w:r>
      </w:hyperlink>
      <w:r>
        <w:t xml:space="preserve">.</w:t>
      </w:r>
    </w:p>
    <w:bookmarkEnd w:id="257"/>
    <w:bookmarkStart w:id="259"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258">
        <w:r>
          <w:rPr>
            <w:rStyle w:val="Hyperlink"/>
          </w:rPr>
          <w:t xml:space="preserve">10.1603/an10065</w:t>
        </w:r>
      </w:hyperlink>
      <w:r>
        <w:t xml:space="preserve">.</w:t>
      </w:r>
    </w:p>
    <w:bookmarkEnd w:id="259"/>
    <w:bookmarkStart w:id="261"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260">
        <w:r>
          <w:rPr>
            <w:rStyle w:val="Hyperlink"/>
          </w:rPr>
          <w:t xml:space="preserve">10.1016/j.biocontrol.2009.01.002</w:t>
        </w:r>
      </w:hyperlink>
      <w:r>
        <w:t xml:space="preserve">.</w:t>
      </w:r>
    </w:p>
    <w:bookmarkEnd w:id="261"/>
    <w:bookmarkStart w:id="263"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262">
        <w:r>
          <w:rPr>
            <w:rStyle w:val="Hyperlink"/>
          </w:rPr>
          <w:t xml:space="preserve">10.1016/j.plantsci.2016.08.004</w:t>
        </w:r>
      </w:hyperlink>
      <w:r>
        <w:t xml:space="preserve">.</w:t>
      </w:r>
    </w:p>
    <w:bookmarkEnd w:id="263"/>
    <w:bookmarkStart w:id="265"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264">
        <w:r>
          <w:rPr>
            <w:rStyle w:val="Hyperlink"/>
          </w:rPr>
          <w:t xml:space="preserve">10.1007/s10340-019-01131-7</w:t>
        </w:r>
      </w:hyperlink>
      <w:r>
        <w:t xml:space="preserve">.</w:t>
      </w:r>
    </w:p>
    <w:bookmarkEnd w:id="265"/>
    <w:bookmarkStart w:id="267"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266">
        <w:r>
          <w:rPr>
            <w:rStyle w:val="Hyperlink"/>
          </w:rPr>
          <w:t xml:space="preserve">10.11158/saa.21.3.2</w:t>
        </w:r>
      </w:hyperlink>
      <w:r>
        <w:t xml:space="preserve">.</w:t>
      </w:r>
    </w:p>
    <w:bookmarkEnd w:id="267"/>
    <w:bookmarkStart w:id="269"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268">
        <w:r>
          <w:rPr>
            <w:rStyle w:val="Hyperlink"/>
          </w:rPr>
          <w:t xml:space="preserve">https://doi.org/10.1094/PDIS-05-14-0501-PDN</w:t>
        </w:r>
      </w:hyperlink>
      <w:r>
        <w:t xml:space="preserve">.</w:t>
      </w:r>
    </w:p>
    <w:bookmarkEnd w:id="269"/>
    <w:bookmarkStart w:id="271"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270">
        <w:r>
          <w:rPr>
            <w:rStyle w:val="Hyperlink"/>
          </w:rPr>
          <w:t xml:space="preserve">10.1016/j.jviromet.2016.05.010</w:t>
        </w:r>
      </w:hyperlink>
      <w:r>
        <w:t xml:space="preserve">.</w:t>
      </w:r>
    </w:p>
    <w:bookmarkEnd w:id="271"/>
    <w:bookmarkStart w:id="273"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272">
        <w:r>
          <w:rPr>
            <w:rStyle w:val="Hyperlink"/>
          </w:rPr>
          <w:t xml:space="preserve">10.1016/j.ab.2018.01.021</w:t>
        </w:r>
      </w:hyperlink>
      <w:r>
        <w:t xml:space="preserve">.</w:t>
      </w:r>
    </w:p>
    <w:bookmarkEnd w:id="273"/>
    <w:bookmarkStart w:id="275"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274">
        <w:r>
          <w:rPr>
            <w:rStyle w:val="Hyperlink"/>
          </w:rPr>
          <w:t xml:space="preserve">10.1094/pdis-01-21-0131-re</w:t>
        </w:r>
      </w:hyperlink>
      <w:r>
        <w:t xml:space="preserve">.</w:t>
      </w:r>
    </w:p>
    <w:bookmarkEnd w:id="275"/>
    <w:bookmarkStart w:id="277"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276">
        <w:r>
          <w:rPr>
            <w:rStyle w:val="Hyperlink"/>
          </w:rPr>
          <w:t xml:space="preserve">10.1016/j.jviromet.2017.05.019</w:t>
        </w:r>
      </w:hyperlink>
      <w:r>
        <w:t xml:space="preserve">.</w:t>
      </w:r>
    </w:p>
    <w:bookmarkEnd w:id="277"/>
    <w:bookmarkStart w:id="279"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278">
        <w:r>
          <w:rPr>
            <w:rStyle w:val="Hyperlink"/>
          </w:rPr>
          <w:t xml:space="preserve">10.1016/j.jviromet.2016.11.014</w:t>
        </w:r>
      </w:hyperlink>
      <w:r>
        <w:t xml:space="preserve">.</w:t>
      </w:r>
    </w:p>
    <w:bookmarkEnd w:id="279"/>
    <w:bookmarkStart w:id="281"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280">
        <w:r>
          <w:rPr>
            <w:rStyle w:val="Hyperlink"/>
          </w:rPr>
          <w:t xml:space="preserve">10.1093/jee/81.6.1819</w:t>
        </w:r>
      </w:hyperlink>
      <w:r>
        <w:t xml:space="preserve">.</w:t>
      </w:r>
    </w:p>
    <w:bookmarkEnd w:id="281"/>
    <w:bookmarkStart w:id="283"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282">
        <w:r>
          <w:rPr>
            <w:rStyle w:val="Hyperlink"/>
          </w:rPr>
          <w:t xml:space="preserve">10.2307/2422013</w:t>
        </w:r>
      </w:hyperlink>
      <w:r>
        <w:t xml:space="preserve">.</w:t>
      </w:r>
    </w:p>
    <w:bookmarkEnd w:id="283"/>
    <w:bookmarkStart w:id="284"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284"/>
    <w:bookmarkStart w:id="286"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285">
        <w:r>
          <w:rPr>
            <w:rStyle w:val="Hyperlink"/>
          </w:rPr>
          <w:t xml:space="preserve">10.1080/03015521.1979.10427117</w:t>
        </w:r>
      </w:hyperlink>
      <w:r>
        <w:t xml:space="preserve">.</w:t>
      </w:r>
    </w:p>
    <w:bookmarkEnd w:id="286"/>
    <w:bookmarkStart w:id="288"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287">
        <w:r>
          <w:rPr>
            <w:rStyle w:val="Hyperlink"/>
          </w:rPr>
          <w:t xml:space="preserve">10.1007/s004250050082</w:t>
        </w:r>
      </w:hyperlink>
      <w:r>
        <w:t xml:space="preserve">.</w:t>
      </w:r>
    </w:p>
    <w:bookmarkEnd w:id="288"/>
    <w:bookmarkStart w:id="290"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289">
        <w:r>
          <w:rPr>
            <w:rStyle w:val="Hyperlink"/>
          </w:rPr>
          <w:t xml:space="preserve">10.1094/pdis-94-3-0284</w:t>
        </w:r>
      </w:hyperlink>
      <w:r>
        <w:t xml:space="preserve">.</w:t>
      </w:r>
    </w:p>
    <w:bookmarkEnd w:id="290"/>
    <w:bookmarkStart w:id="292"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91">
        <w:r>
          <w:rPr>
            <w:rStyle w:val="Hyperlink"/>
          </w:rPr>
          <w:t xml:space="preserve">10.18637/jss.v067.i01</w:t>
        </w:r>
      </w:hyperlink>
      <w:r>
        <w:t xml:space="preserve">.</w:t>
      </w:r>
    </w:p>
    <w:bookmarkEnd w:id="292"/>
    <w:bookmarkStart w:id="294"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93">
        <w:r>
          <w:rPr>
            <w:rStyle w:val="Hyperlink"/>
          </w:rPr>
          <w:t xml:space="preserve">10.17660/actahortic.2019.1232.33</w:t>
        </w:r>
      </w:hyperlink>
      <w:r>
        <w:t xml:space="preserve">.</w:t>
      </w:r>
    </w:p>
    <w:bookmarkEnd w:id="294"/>
    <w:bookmarkStart w:id="296"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95">
        <w:r>
          <w:rPr>
            <w:rStyle w:val="Hyperlink"/>
          </w:rPr>
          <w:t xml:space="preserve">http://idtools.org/id/mites/flatmites/</w:t>
        </w:r>
      </w:hyperlink>
      <w:r>
        <w:t xml:space="preserve">).</w:t>
      </w:r>
    </w:p>
    <w:bookmarkEnd w:id="296"/>
    <w:bookmarkStart w:id="298"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97">
        <w:r>
          <w:rPr>
            <w:rStyle w:val="Hyperlink"/>
          </w:rPr>
          <w:t xml:space="preserve">10.11646/zootaxa.3944.1.1</w:t>
        </w:r>
      </w:hyperlink>
      <w:r>
        <w:t xml:space="preserve">.</w:t>
      </w:r>
    </w:p>
    <w:bookmarkEnd w:id="298"/>
    <w:bookmarkStart w:id="300"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99">
        <w:r>
          <w:rPr>
            <w:rStyle w:val="Hyperlink"/>
          </w:rPr>
          <w:t xml:space="preserve">10.1111/j.1439-0434.1972.tb02623.x</w:t>
        </w:r>
      </w:hyperlink>
      <w:r>
        <w:t xml:space="preserve">.</w:t>
      </w:r>
    </w:p>
    <w:bookmarkEnd w:id="300"/>
    <w:bookmarkStart w:id="302"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301">
        <w:r>
          <w:rPr>
            <w:rStyle w:val="Hyperlink"/>
          </w:rPr>
          <w:t xml:space="preserve">10.1016/j.baae.2009.09.004</w:t>
        </w:r>
      </w:hyperlink>
      <w:r>
        <w:t xml:space="preserve">.</w:t>
      </w:r>
    </w:p>
    <w:bookmarkEnd w:id="302"/>
    <w:bookmarkStart w:id="304"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303">
        <w:r>
          <w:rPr>
            <w:rStyle w:val="Hyperlink"/>
          </w:rPr>
          <w:t xml:space="preserve">10.1016/j.virusres.2015.08.009</w:t>
        </w:r>
      </w:hyperlink>
      <w:r>
        <w:t xml:space="preserve">.</w:t>
      </w:r>
    </w:p>
    <w:bookmarkEnd w:id="304"/>
    <w:bookmarkStart w:id="306"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305">
        <w:r>
          <w:rPr>
            <w:rStyle w:val="Hyperlink"/>
          </w:rPr>
          <w:t xml:space="preserve">10.1093/jee/toaa007</w:t>
        </w:r>
      </w:hyperlink>
      <w:r>
        <w:t xml:space="preserve">.</w:t>
      </w:r>
    </w:p>
    <w:bookmarkEnd w:id="306"/>
    <w:bookmarkStart w:id="308"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307">
        <w:r>
          <w:rPr>
            <w:rStyle w:val="Hyperlink"/>
          </w:rPr>
          <w:t xml:space="preserve">10.3389/fpls.2016.01105</w:t>
        </w:r>
      </w:hyperlink>
      <w:r>
        <w:t xml:space="preserve">.</w:t>
      </w:r>
    </w:p>
    <w:bookmarkEnd w:id="308"/>
    <w:bookmarkStart w:id="309"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309"/>
    <w:bookmarkStart w:id="311" w:name="ref-Bergh2001"/>
    <w:p>
      <w:pPr>
        <w:pStyle w:val="Bibliography"/>
      </w:pPr>
      <w:r>
        <w:rPr>
          <w:bCs/>
          <w:b/>
        </w:rPr>
        <w:t xml:space="preserve">Bergh, J. C.</w:t>
      </w:r>
      <w:r>
        <w:t xml:space="preserve"> </w:t>
      </w:r>
      <w:r>
        <w:rPr>
          <w:bCs/>
          <w:b/>
        </w:rPr>
        <w:t xml:space="preserve">2001</w:t>
      </w:r>
      <w:r>
        <w:t xml:space="preserve">. Ecology and aerobiology of dispersing citrus rust mites (</w:t>
      </w:r>
      <w:r>
        <w:t xml:space="preserve">Acari</w:t>
      </w:r>
      <w:r>
        <w:t xml:space="preserve">:</w:t>
      </w:r>
      <w:r>
        <w:t xml:space="preserve"> </w:t>
      </w:r>
      <w:r>
        <w:t xml:space="preserve">Eriophyidae</w:t>
      </w:r>
      <w:r>
        <w:t xml:space="preserve">) in central</w:t>
      </w:r>
      <w:r>
        <w:t xml:space="preserve"> </w:t>
      </w:r>
      <w:r>
        <w:t xml:space="preserve">Florida</w:t>
      </w:r>
      <w:r>
        <w:t xml:space="preserve">. Environmental Entomology. 30: 318–326, DOI:</w:t>
      </w:r>
      <w:hyperlink r:id="rId310">
        <w:r>
          <w:rPr>
            <w:rStyle w:val="Hyperlink"/>
          </w:rPr>
          <w:t xml:space="preserve">10.1603/0046-225x-30.2.318</w:t>
        </w:r>
      </w:hyperlink>
      <w:r>
        <w:t xml:space="preserve">.</w:t>
      </w:r>
    </w:p>
    <w:bookmarkEnd w:id="311"/>
    <w:bookmarkStart w:id="313" w:name="ref-Bergh1997"/>
    <w:p>
      <w:pPr>
        <w:pStyle w:val="Bibliography"/>
      </w:pPr>
      <w:r>
        <w:rPr>
          <w:bCs/>
          <w:b/>
        </w:rPr>
        <w:t xml:space="preserve">Bergh, J. C., and C. W. Mccoy</w:t>
      </w:r>
      <w:r>
        <w:t xml:space="preserve">.</w:t>
      </w:r>
      <w:r>
        <w:t xml:space="preserve"> </w:t>
      </w:r>
      <w:r>
        <w:rPr>
          <w:bCs/>
          <w:b/>
        </w:rPr>
        <w:t xml:space="preserve">1997</w:t>
      </w:r>
      <w:r>
        <w:t xml:space="preserve">. Aerial dispersal of citrus rust mite (</w:t>
      </w:r>
      <w:r>
        <w:t xml:space="preserve">Acari</w:t>
      </w:r>
      <w:r>
        <w:t xml:space="preserve">:</w:t>
      </w:r>
      <w:r>
        <w:t xml:space="preserve"> </w:t>
      </w:r>
      <w:r>
        <w:t xml:space="preserve">Eriophyidae</w:t>
      </w:r>
      <w:r>
        <w:t xml:space="preserve">) from</w:t>
      </w:r>
      <w:r>
        <w:t xml:space="preserve"> </w:t>
      </w:r>
      <w:r>
        <w:t xml:space="preserve">Florida</w:t>
      </w:r>
      <w:r>
        <w:t xml:space="preserve"> </w:t>
      </w:r>
      <w:r>
        <w:t xml:space="preserve">citrus groves. Environmental Entomology. 26: 256–264, DOI:</w:t>
      </w:r>
      <w:hyperlink r:id="rId312">
        <w:r>
          <w:rPr>
            <w:rStyle w:val="Hyperlink"/>
          </w:rPr>
          <w:t xml:space="preserve">10.1093/ee/26.2.256</w:t>
        </w:r>
      </w:hyperlink>
      <w:r>
        <w:t xml:space="preserve">.</w:t>
      </w:r>
    </w:p>
    <w:bookmarkEnd w:id="313"/>
    <w:bookmarkStart w:id="315" w:name="ref-Bergougnoux2007"/>
    <w:p>
      <w:pPr>
        <w:pStyle w:val="Bibliography"/>
      </w:pPr>
      <w:r>
        <w:rPr>
          <w:bCs/>
          <w:b/>
        </w:rPr>
        <w:t xml:space="preserve">Bergougnoux, V., J.-C. Caissard, F. Jullien, J.-L. Magnard, G. Scalliet, J. M. Cock, P. Hugueney, and S. Baudino</w:t>
      </w:r>
      <w:r>
        <w:t xml:space="preserve">.</w:t>
      </w:r>
      <w:r>
        <w:t xml:space="preserve"> </w:t>
      </w:r>
      <w:r>
        <w:rPr>
          <w:bCs/>
          <w:b/>
        </w:rPr>
        <w:t xml:space="preserve">2007</w:t>
      </w:r>
      <w:r>
        <w:t xml:space="preserve">. Both the adaxial and abaxial epidermal layers of the rose petal emit volatile scent compounds. Planta. 226: 853–866, DOI:</w:t>
      </w:r>
      <w:hyperlink r:id="rId314">
        <w:r>
          <w:rPr>
            <w:rStyle w:val="Hyperlink"/>
          </w:rPr>
          <w:t xml:space="preserve">10.1007/s00425-007-0531-1</w:t>
        </w:r>
      </w:hyperlink>
      <w:r>
        <w:t xml:space="preserve">.</w:t>
      </w:r>
    </w:p>
    <w:bookmarkEnd w:id="315"/>
    <w:bookmarkStart w:id="317" w:name="ref-Bhardwaj2021"/>
    <w:p>
      <w:pPr>
        <w:pStyle w:val="Bibliography"/>
      </w:pPr>
      <w:r>
        <w:rPr>
          <w:bCs/>
          <w:b/>
        </w:rPr>
        <w:t xml:space="preserve">Bhardwaj, G., I. Ravi, S. Kumar, and V. Sharma</w:t>
      </w:r>
      <w:r>
        <w:t xml:space="preserve">.</w:t>
      </w:r>
      <w:r>
        <w:t xml:space="preserve"> </w:t>
      </w:r>
      <w:r>
        <w:rPr>
          <w:bCs/>
          <w:b/>
        </w:rPr>
        <w:t xml:space="preserve">2021</w:t>
      </w:r>
      <w:r>
        <w:t xml:space="preserve">. Induction of</w:t>
      </w:r>
      <w:r>
        <w:t xml:space="preserve"> </w:t>
      </w:r>
      <w:r>
        <w:t xml:space="preserve">,3-glucanase and chitinase activity, cloning and their characterization in the defense response of</w:t>
      </w:r>
      <w:r>
        <w:t xml:space="preserve"> </w:t>
      </w:r>
      <w:r>
        <w:rPr>
          <w:iCs/>
          <w:i/>
        </w:rPr>
        <w:t xml:space="preserve">Cuminum cyminum</w:t>
      </w:r>
      <w:r>
        <w:t xml:space="preserve"> </w:t>
      </w:r>
      <w:r>
        <w:t xml:space="preserve">plant against the fungal pathogen</w:t>
      </w:r>
      <w:r>
        <w:t xml:space="preserve"> </w:t>
      </w:r>
      <w:r>
        <w:rPr>
          <w:iCs/>
          <w:i/>
        </w:rPr>
        <w:t xml:space="preserve">Fusarium oxysporum</w:t>
      </w:r>
      <w:r>
        <w:t xml:space="preserve">. Archives of Phytopathology and Plant Protection. 1–16, DOI:</w:t>
      </w:r>
      <w:hyperlink r:id="rId316">
        <w:r>
          <w:rPr>
            <w:rStyle w:val="Hyperlink"/>
          </w:rPr>
          <w:t xml:space="preserve">10.1080/03235408.2021.1932016</w:t>
        </w:r>
      </w:hyperlink>
      <w:r>
        <w:t xml:space="preserve">.</w:t>
      </w:r>
    </w:p>
    <w:bookmarkEnd w:id="317"/>
    <w:bookmarkStart w:id="319"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318">
        <w:r>
          <w:rPr>
            <w:rStyle w:val="Hyperlink"/>
          </w:rPr>
          <w:t xml:space="preserve">10.1016/j.tree.2006.11.004</w:t>
        </w:r>
      </w:hyperlink>
      <w:r>
        <w:t xml:space="preserve">.</w:t>
      </w:r>
    </w:p>
    <w:bookmarkEnd w:id="319"/>
    <w:bookmarkStart w:id="321" w:name="ref-Biemond2013"/>
    <w:p>
      <w:pPr>
        <w:pStyle w:val="Bibliography"/>
      </w:pPr>
      <w:r>
        <w:rPr>
          <w:bCs/>
          <w:b/>
        </w:rPr>
        <w:t xml:space="preserve">Biemond, P. C., O. Oguntade, P. L. Kumar, T. J. Stomph, A. J. Termorshuizen, and P. C. Struik</w:t>
      </w:r>
      <w:r>
        <w:t xml:space="preserve">.</w:t>
      </w:r>
      <w:r>
        <w:t xml:space="preserve"> </w:t>
      </w:r>
      <w:r>
        <w:rPr>
          <w:bCs/>
          <w:b/>
        </w:rPr>
        <w:t xml:space="preserve">2013</w:t>
      </w:r>
      <w:r>
        <w:t xml:space="preserve">. Does the informal seed system threaten cowpea seed health? Crop Protection. 43: 166–174, DOI:</w:t>
      </w:r>
      <w:hyperlink r:id="rId320">
        <w:r>
          <w:rPr>
            <w:rStyle w:val="Hyperlink"/>
          </w:rPr>
          <w:t xml:space="preserve">10.1016/j.cropro.2012.09.007</w:t>
        </w:r>
      </w:hyperlink>
      <w:r>
        <w:t xml:space="preserve">.</w:t>
      </w:r>
    </w:p>
    <w:bookmarkEnd w:id="321"/>
    <w:bookmarkStart w:id="323"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322">
        <w:r>
          <w:rPr>
            <w:rStyle w:val="Hyperlink"/>
          </w:rPr>
          <w:t xml:space="preserve">10.1111/1365-2435.12100</w:t>
        </w:r>
      </w:hyperlink>
      <w:r>
        <w:t xml:space="preserve">.</w:t>
      </w:r>
    </w:p>
    <w:bookmarkEnd w:id="323"/>
    <w:bookmarkStart w:id="325"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324">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325"/>
    <w:bookmarkStart w:id="327" w:name="ref-Blaazer2018"/>
    <w:p>
      <w:pPr>
        <w:pStyle w:val="Bibliography"/>
      </w:pPr>
      <w:r>
        <w:rPr>
          <w:bCs/>
          <w:b/>
        </w:rPr>
        <w:t xml:space="preserve">Blaazer, C. J. H., E. A. Villacis-Perez, R. Chafi, T. V. Leeuwen, M. R. Kant, and B. C. J. Schimmel</w:t>
      </w:r>
      <w:r>
        <w:t xml:space="preserve">.</w:t>
      </w:r>
      <w:r>
        <w:t xml:space="preserve"> </w:t>
      </w:r>
      <w:r>
        <w:rPr>
          <w:bCs/>
          <w:b/>
        </w:rPr>
        <w:t xml:space="preserve">2018</w:t>
      </w:r>
      <w:r>
        <w:t xml:space="preserve">. Why do herbivorous mites suppress plant defenses? Frontiers in Plant Science. 9, DOI:</w:t>
      </w:r>
      <w:hyperlink r:id="rId326">
        <w:r>
          <w:rPr>
            <w:rStyle w:val="Hyperlink"/>
          </w:rPr>
          <w:t xml:space="preserve">10.3389/fpls.2018.01057</w:t>
        </w:r>
      </w:hyperlink>
      <w:r>
        <w:t xml:space="preserve">.</w:t>
      </w:r>
    </w:p>
    <w:bookmarkEnd w:id="327"/>
    <w:bookmarkStart w:id="329"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328">
        <w:r>
          <w:rPr>
            <w:rStyle w:val="Hyperlink"/>
          </w:rPr>
          <w:t xml:space="preserve">10.1046/j.1439-0434.2001.00702.x</w:t>
        </w:r>
      </w:hyperlink>
      <w:r>
        <w:t xml:space="preserve">.</w:t>
      </w:r>
    </w:p>
    <w:bookmarkEnd w:id="329"/>
    <w:bookmarkStart w:id="331"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330">
        <w:r>
          <w:rPr>
            <w:rStyle w:val="Hyperlink"/>
          </w:rPr>
          <w:t xml:space="preserve">10.1023/b:joec.0000017976.60630.8c</w:t>
        </w:r>
      </w:hyperlink>
      <w:r>
        <w:t xml:space="preserve">.</w:t>
      </w:r>
    </w:p>
    <w:bookmarkEnd w:id="331"/>
    <w:bookmarkStart w:id="333"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332">
        <w:r>
          <w:rPr>
            <w:rStyle w:val="Hyperlink"/>
          </w:rPr>
          <w:t xml:space="preserve">10.1111/j.0013-8703.2004.00133.x</w:t>
        </w:r>
      </w:hyperlink>
      <w:r>
        <w:t xml:space="preserve">.</w:t>
      </w:r>
    </w:p>
    <w:bookmarkEnd w:id="333"/>
    <w:bookmarkStart w:id="335"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334">
        <w:r>
          <w:rPr>
            <w:rStyle w:val="Hyperlink"/>
          </w:rPr>
          <w:t xml:space="preserve">10.1303/aez.2005.1</w:t>
        </w:r>
      </w:hyperlink>
      <w:r>
        <w:t xml:space="preserve">.</w:t>
      </w:r>
    </w:p>
    <w:bookmarkEnd w:id="335"/>
    <w:bookmarkStart w:id="336"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336"/>
    <w:bookmarkStart w:id="338"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337">
        <w:r>
          <w:rPr>
            <w:rStyle w:val="Hyperlink"/>
          </w:rPr>
          <w:t xml:space="preserve">10.1146/annurev.arplant.57.032905.105346</w:t>
        </w:r>
      </w:hyperlink>
      <w:r>
        <w:t xml:space="preserve">.</w:t>
      </w:r>
    </w:p>
    <w:bookmarkEnd w:id="338"/>
    <w:bookmarkStart w:id="340"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339">
        <w:r>
          <w:rPr>
            <w:rStyle w:val="Hyperlink"/>
          </w:rPr>
          <w:t xml:space="preserve">10.1080/01647954.2018.1488274</w:t>
        </w:r>
      </w:hyperlink>
      <w:r>
        <w:t xml:space="preserve">.</w:t>
      </w:r>
    </w:p>
    <w:bookmarkEnd w:id="340"/>
    <w:bookmarkStart w:id="342"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341">
        <w:r>
          <w:rPr>
            <w:rStyle w:val="Hyperlink"/>
          </w:rPr>
          <w:t xml:space="preserve">10.1023/b:joec.0000013183.72915.99</w:t>
        </w:r>
      </w:hyperlink>
      <w:r>
        <w:t xml:space="preserve">.</w:t>
      </w:r>
    </w:p>
    <w:bookmarkEnd w:id="342"/>
    <w:bookmarkStart w:id="344"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343">
        <w:r>
          <w:rPr>
            <w:rStyle w:val="Hyperlink"/>
          </w:rPr>
          <w:t xml:space="preserve">10.1079/ber2002193</w:t>
        </w:r>
      </w:hyperlink>
      <w:r>
        <w:t xml:space="preserve">.</w:t>
      </w:r>
    </w:p>
    <w:bookmarkEnd w:id="344"/>
    <w:bookmarkStart w:id="346"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345">
        <w:r>
          <w:rPr>
            <w:rStyle w:val="Hyperlink"/>
          </w:rPr>
          <w:t xml:space="preserve">10.1093/jee/toy072</w:t>
        </w:r>
      </w:hyperlink>
      <w:r>
        <w:t xml:space="preserve">.</w:t>
      </w:r>
    </w:p>
    <w:bookmarkEnd w:id="346"/>
    <w:bookmarkStart w:id="348" w:name="ref-Boubou2012"/>
    <w:p>
      <w:pPr>
        <w:pStyle w:val="Bibliography"/>
      </w:pPr>
      <w:r>
        <w:rPr>
          <w:bCs/>
          <w:b/>
        </w:rPr>
        <w:t xml:space="preserve">Boubou, A., A. Migeon, G. K. Roderick, P. Auger, J.-M. Cornuet, S. Magalhães, and M. Navajas</w:t>
      </w:r>
      <w:r>
        <w:t xml:space="preserve">.</w:t>
      </w:r>
      <w:r>
        <w:t xml:space="preserve"> </w:t>
      </w:r>
      <w:r>
        <w:rPr>
          <w:bCs/>
          <w:b/>
        </w:rPr>
        <w:t xml:space="preserve">2012</w:t>
      </w:r>
      <w:r>
        <w:t xml:space="preserve">. Test of colonisation scenarios reveals complex invasion history of the red tomato spider mite</w:t>
      </w:r>
      <w:r>
        <w:t xml:space="preserve"> </w:t>
      </w:r>
      <w:r>
        <w:rPr>
          <w:iCs/>
          <w:i/>
        </w:rPr>
        <w:t xml:space="preserve">Tetranychus evansi</w:t>
      </w:r>
      <w:r>
        <w:t xml:space="preserve">.</w:t>
      </w:r>
      <w:r>
        <w:t xml:space="preserve"> </w:t>
      </w:r>
      <w:r>
        <w:t xml:space="preserve">PLoS</w:t>
      </w:r>
      <w:r>
        <w:t xml:space="preserve"> </w:t>
      </w:r>
      <w:r>
        <w:t xml:space="preserve">ONE</w:t>
      </w:r>
      <w:r>
        <w:t xml:space="preserve">. 7: e35601, DOI:</w:t>
      </w:r>
      <w:hyperlink r:id="rId347">
        <w:r>
          <w:rPr>
            <w:rStyle w:val="Hyperlink"/>
          </w:rPr>
          <w:t xml:space="preserve">10.1371/journal.pone.0035601</w:t>
        </w:r>
      </w:hyperlink>
      <w:r>
        <w:t xml:space="preserve">.</w:t>
      </w:r>
    </w:p>
    <w:bookmarkEnd w:id="348"/>
    <w:bookmarkStart w:id="350" w:name="ref-Boubou2010"/>
    <w:p>
      <w:pPr>
        <w:pStyle w:val="Bibliography"/>
      </w:pPr>
      <w:r>
        <w:rPr>
          <w:bCs/>
          <w:b/>
        </w:rPr>
        <w:t xml:space="preserve">Boubou, A., A. Migeon, G. K. Roderick, and M. Navajas</w:t>
      </w:r>
      <w:r>
        <w:t xml:space="preserve">.</w:t>
      </w:r>
      <w:r>
        <w:t xml:space="preserve"> </w:t>
      </w:r>
      <w:r>
        <w:rPr>
          <w:bCs/>
          <w:b/>
        </w:rPr>
        <w:t xml:space="preserve">2010</w:t>
      </w:r>
      <w:r>
        <w:t xml:space="preserve">. Recent emergence and worldwide spread of the red tomato spider mite,</w:t>
      </w:r>
      <w:r>
        <w:t xml:space="preserve"> </w:t>
      </w:r>
      <w:r>
        <w:rPr>
          <w:iCs/>
          <w:i/>
        </w:rPr>
        <w:t xml:space="preserve">Tetranychus evansi</w:t>
      </w:r>
      <w:r>
        <w:t xml:space="preserve">: Genetic variation and multiple cryptic invasions. Biological Invasions. 13: 81–92, DOI:</w:t>
      </w:r>
      <w:hyperlink r:id="rId349">
        <w:r>
          <w:rPr>
            <w:rStyle w:val="Hyperlink"/>
          </w:rPr>
          <w:t xml:space="preserve">10.1007/s10530-010-9791-y</w:t>
        </w:r>
      </w:hyperlink>
      <w:r>
        <w:t xml:space="preserve">.</w:t>
      </w:r>
    </w:p>
    <w:bookmarkEnd w:id="350"/>
    <w:bookmarkStart w:id="352"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351">
        <w:r>
          <w:rPr>
            <w:rStyle w:val="Hyperlink"/>
          </w:rPr>
          <w:t xml:space="preserve">10.1094/php-br-15-0018</w:t>
        </w:r>
      </w:hyperlink>
      <w:r>
        <w:t xml:space="preserve">.</w:t>
      </w:r>
    </w:p>
    <w:bookmarkEnd w:id="352"/>
    <w:bookmarkStart w:id="354" w:name="ref-Bronner1991"/>
    <w:p>
      <w:pPr>
        <w:pStyle w:val="Bibliography"/>
      </w:pPr>
      <w:r>
        <w:rPr>
          <w:bCs/>
          <w:b/>
        </w:rPr>
        <w:t xml:space="preserve">Bronner, R., E. Westphal, and F. Dreger</w:t>
      </w:r>
      <w:r>
        <w:t xml:space="preserve">.</w:t>
      </w:r>
      <w:r>
        <w:t xml:space="preserve"> </w:t>
      </w:r>
      <w:r>
        <w:rPr>
          <w:bCs/>
          <w:b/>
        </w:rPr>
        <w:t xml:space="preserve">1991a</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353">
        <w:r>
          <w:rPr>
            <w:rStyle w:val="Hyperlink"/>
          </w:rPr>
          <w:t xml:space="preserve">10.1139/b91-275</w:t>
        </w:r>
      </w:hyperlink>
      <w:r>
        <w:t xml:space="preserve">.</w:t>
      </w:r>
    </w:p>
    <w:bookmarkEnd w:id="354"/>
    <w:bookmarkStart w:id="355" w:name="ref-Bronner1991a"/>
    <w:p>
      <w:pPr>
        <w:pStyle w:val="Bibliography"/>
      </w:pPr>
      <w:r>
        <w:rPr>
          <w:bCs/>
          <w:b/>
        </w:rPr>
        <w:t xml:space="preserve">Bronner, R., E. Westphal, and F. Dreger</w:t>
      </w:r>
      <w:r>
        <w:t xml:space="preserve">.</w:t>
      </w:r>
      <w:r>
        <w:t xml:space="preserve"> </w:t>
      </w:r>
      <w:r>
        <w:rPr>
          <w:bCs/>
          <w:b/>
        </w:rPr>
        <w:t xml:space="preserve">1991b</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355"/>
    <w:bookmarkStart w:id="356"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356"/>
    <w:bookmarkStart w:id="358"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357">
        <w:r>
          <w:rPr>
            <w:rStyle w:val="Hyperlink"/>
          </w:rPr>
          <w:t xml:space="preserve">10.1080/09583157.2014.930726</w:t>
        </w:r>
      </w:hyperlink>
      <w:r>
        <w:t xml:space="preserve">.</w:t>
      </w:r>
    </w:p>
    <w:bookmarkEnd w:id="358"/>
    <w:bookmarkStart w:id="360" w:name="ref-Buitenhuis2015"/>
    <w:p>
      <w:pPr>
        <w:pStyle w:val="Bibliography"/>
      </w:pPr>
      <w:r>
        <w:rPr>
          <w:bCs/>
          <w:b/>
        </w:rPr>
        <w:t xml:space="preserve">Buitenhuis, R., G. Murphy, L. Shipp, and C. Scott-Dupree</w:t>
      </w:r>
      <w:r>
        <w:t xml:space="preserve">.</w:t>
      </w:r>
      <w:r>
        <w:t xml:space="preserve"> </w:t>
      </w:r>
      <w:r>
        <w:rPr>
          <w:bCs/>
          <w:b/>
        </w:rPr>
        <w:t xml:space="preserve">2015</w:t>
      </w:r>
      <w:r>
        <w:t xml:space="preserve">.</w:t>
      </w:r>
      <w:r>
        <w:t xml:space="preserve"> </w:t>
      </w:r>
      <w:r>
        <w:rPr>
          <w:iCs/>
          <w:i/>
        </w:rPr>
        <w:t xml:space="preserve">Amblyseius swirskii</w:t>
      </w:r>
      <w:r>
        <w:t xml:space="preserve"> </w:t>
      </w:r>
      <w:r>
        <w:t xml:space="preserve">in greenhouse production systems: A floricultural perspective. Experimental and Applied Acarology. 65: 451–464, DOI:</w:t>
      </w:r>
      <w:hyperlink r:id="rId359">
        <w:r>
          <w:rPr>
            <w:rStyle w:val="Hyperlink"/>
          </w:rPr>
          <w:t xml:space="preserve">10.1007/s10493-014-9869-9</w:t>
        </w:r>
      </w:hyperlink>
      <w:r>
        <w:t xml:space="preserve">.</w:t>
      </w:r>
    </w:p>
    <w:bookmarkEnd w:id="360"/>
    <w:bookmarkStart w:id="362" w:name="ref-Buitenhuis2010"/>
    <w:p>
      <w:pPr>
        <w:pStyle w:val="Bibliography"/>
      </w:pPr>
      <w:r>
        <w:rPr>
          <w:bCs/>
          <w:b/>
        </w:rPr>
        <w:t xml:space="preserve">Buitenhuis, R., L. Shipp, and C. Scott-Dupree</w:t>
      </w:r>
      <w:r>
        <w:t xml:space="preserve">.</w:t>
      </w:r>
      <w:r>
        <w:t xml:space="preserve"> </w:t>
      </w:r>
      <w:r>
        <w:rPr>
          <w:bCs/>
          <w:b/>
        </w:rPr>
        <w:t xml:space="preserve">2010</w:t>
      </w:r>
      <w:r>
        <w:t xml:space="preserve">. Dispersal of</w:t>
      </w:r>
      <w:r>
        <w:t xml:space="preserve"> </w:t>
      </w:r>
      <w:r>
        <w:rPr>
          <w:iCs/>
          <w:i/>
        </w:rPr>
        <w:t xml:space="preserve">Amblyseius swirskii</w:t>
      </w:r>
      <w:r>
        <w:t xml:space="preserve"> </w:t>
      </w:r>
      <w:r>
        <w:t xml:space="preserve">Athias</w:t>
      </w:r>
      <w:r>
        <w:t xml:space="preserve">-</w:t>
      </w:r>
      <w:r>
        <w:t xml:space="preserve">Henriot</w:t>
      </w:r>
      <w:r>
        <w:t xml:space="preserve"> </w:t>
      </w:r>
      <w:r>
        <w:t xml:space="preserve">(</w:t>
      </w:r>
      <w:r>
        <w:t xml:space="preserve">Acari</w:t>
      </w:r>
      <w:r>
        <w:t xml:space="preserve">:</w:t>
      </w:r>
      <w:r>
        <w:t xml:space="preserve"> </w:t>
      </w:r>
      <w:r>
        <w:t xml:space="preserve">Phytoseiidae</w:t>
      </w:r>
      <w:r>
        <w:t xml:space="preserve">) on potted greenhouse chrysanthemum. Biological Control. 52: 110–114, DOI:</w:t>
      </w:r>
      <w:hyperlink r:id="rId361">
        <w:r>
          <w:rPr>
            <w:rStyle w:val="Hyperlink"/>
          </w:rPr>
          <w:t xml:space="preserve">10.1016/j.biocontrol.2009.10.007</w:t>
        </w:r>
      </w:hyperlink>
      <w:r>
        <w:t xml:space="preserve">.</w:t>
      </w:r>
    </w:p>
    <w:bookmarkEnd w:id="362"/>
    <w:bookmarkStart w:id="364"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363">
        <w:r>
          <w:rPr>
            <w:rStyle w:val="Hyperlink"/>
          </w:rPr>
          <w:t xml:space="preserve">10.1007/s10493-013-9735-1</w:t>
        </w:r>
      </w:hyperlink>
      <w:r>
        <w:t xml:space="preserve">.</w:t>
      </w:r>
    </w:p>
    <w:bookmarkEnd w:id="364"/>
    <w:bookmarkStart w:id="36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365">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366"/>
    <w:bookmarkStart w:id="36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367">
        <w:r>
          <w:rPr>
            <w:rStyle w:val="Hyperlink"/>
          </w:rPr>
          <w:t xml:space="preserve">10.17660/actahortic.2019.1232.30</w:t>
        </w:r>
      </w:hyperlink>
      <w:r>
        <w:t xml:space="preserve">.</w:t>
      </w:r>
    </w:p>
    <w:bookmarkEnd w:id="368"/>
    <w:bookmarkStart w:id="37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369">
        <w:r>
          <w:rPr>
            <w:rStyle w:val="Hyperlink"/>
          </w:rPr>
          <w:t xml:space="preserve">10.21273/hortsci12553-17</w:t>
        </w:r>
      </w:hyperlink>
      <w:r>
        <w:t xml:space="preserve">.</w:t>
      </w:r>
    </w:p>
    <w:bookmarkEnd w:id="370"/>
    <w:bookmarkStart w:id="37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371">
        <w:r>
          <w:rPr>
            <w:rStyle w:val="Hyperlink"/>
          </w:rPr>
          <w:t xml:space="preserve">10.11158/saa.25.9.2</w:t>
        </w:r>
      </w:hyperlink>
      <w:r>
        <w:t xml:space="preserve">.</w:t>
      </w:r>
    </w:p>
    <w:bookmarkEnd w:id="372"/>
    <w:bookmarkStart w:id="374" w:name="ref-Calvo2010"/>
    <w:p>
      <w:pPr>
        <w:pStyle w:val="Bibliography"/>
      </w:pPr>
      <w:r>
        <w:rPr>
          <w:bCs/>
          <w:b/>
        </w:rPr>
        <w:t xml:space="preserve">Calvo, F. J., K. Bolckmans, and J. E. Belda</w:t>
      </w:r>
      <w:r>
        <w:t xml:space="preserve">.</w:t>
      </w:r>
      <w:r>
        <w:t xml:space="preserve"> </w:t>
      </w:r>
      <w:r>
        <w:rPr>
          <w:bCs/>
          <w:b/>
        </w:rPr>
        <w:t xml:space="preserve">2010</w:t>
      </w:r>
      <w:r>
        <w:t xml:space="preserve">. Control of</w:t>
      </w:r>
      <w:r>
        <w:t xml:space="preserve"> </w:t>
      </w:r>
      <w:r>
        <w:rPr>
          <w:iCs/>
          <w:i/>
        </w:rPr>
        <w:t xml:space="preserve">Bemisia tabaci</w:t>
      </w:r>
      <w:r>
        <w:t xml:space="preserve"> </w:t>
      </w:r>
      <w:r>
        <w:t xml:space="preserve">and</w:t>
      </w:r>
      <w:r>
        <w:t xml:space="preserve"> </w:t>
      </w:r>
      <w:r>
        <w:rPr>
          <w:iCs/>
          <w:i/>
        </w:rPr>
        <w:t xml:space="preserve">Frankliniella occidentalis</w:t>
      </w:r>
      <w:r>
        <w:t xml:space="preserve"> </w:t>
      </w:r>
      <w:r>
        <w:t xml:space="preserve">in cucumber by</w:t>
      </w:r>
      <w:r>
        <w:t xml:space="preserve"> </w:t>
      </w:r>
      <w:r>
        <w:rPr>
          <w:iCs/>
          <w:i/>
        </w:rPr>
        <w:t xml:space="preserve">Amblyseius swirskii</w:t>
      </w:r>
      <w:r>
        <w:t xml:space="preserve">.</w:t>
      </w:r>
      <w:r>
        <w:t xml:space="preserve"> </w:t>
      </w:r>
      <w:r>
        <w:t xml:space="preserve">BioControl</w:t>
      </w:r>
      <w:r>
        <w:t xml:space="preserve">. 56: 185–192, DOI:</w:t>
      </w:r>
      <w:hyperlink r:id="rId373">
        <w:r>
          <w:rPr>
            <w:rStyle w:val="Hyperlink"/>
          </w:rPr>
          <w:t xml:space="preserve">10.1007/s10526-010-9319-5</w:t>
        </w:r>
      </w:hyperlink>
      <w:r>
        <w:t xml:space="preserve">.</w:t>
      </w:r>
    </w:p>
    <w:bookmarkEnd w:id="374"/>
    <w:bookmarkStart w:id="376"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375">
        <w:r>
          <w:rPr>
            <w:rStyle w:val="Hyperlink"/>
          </w:rPr>
          <w:t xml:space="preserve">10.1007/s10493-014-9873-0</w:t>
        </w:r>
      </w:hyperlink>
      <w:r>
        <w:t xml:space="preserve">.</w:t>
      </w:r>
    </w:p>
    <w:bookmarkEnd w:id="376"/>
    <w:bookmarkStart w:id="377" w:name="ref-Calvo2007"/>
    <w:p>
      <w:pPr>
        <w:pStyle w:val="Bibliography"/>
      </w:pPr>
      <w:r>
        <w:rPr>
          <w:bCs/>
          <w:b/>
        </w:rPr>
        <w:t xml:space="preserve">Calvo, J., and J. E. Belda</w:t>
      </w:r>
      <w:r>
        <w:t xml:space="preserve">.</w:t>
      </w:r>
      <w:r>
        <w:t xml:space="preserve"> </w:t>
      </w:r>
      <w:r>
        <w:rPr>
          <w:bCs/>
          <w:b/>
        </w:rPr>
        <w:t xml:space="preserve">2007</w:t>
      </w:r>
      <w:r>
        <w:t xml:space="preserve">.</w:t>
      </w:r>
      <w:r>
        <w:t xml:space="preserve"> </w:t>
      </w:r>
      <w:r>
        <w:rPr>
          <w:iCs/>
          <w:i/>
        </w:rPr>
        <w:t xml:space="preserve">Amblyseius swirskii</w:t>
      </w:r>
      <w:r>
        <w:t xml:space="preserve">, un depredador para el control de la mosca blanca y trips en cultivos hort</w:t>
      </w:r>
      <w:r>
        <w:t xml:space="preserve">í</w:t>
      </w:r>
      <w:r>
        <w:t xml:space="preserve">colas. Phytoma Espa</w:t>
      </w:r>
      <w:r>
        <w:t xml:space="preserve">ñ</w:t>
      </w:r>
      <w:r>
        <w:t xml:space="preserve">a: La revista profesional de sanidad vegetal. 58–63.</w:t>
      </w:r>
    </w:p>
    <w:bookmarkEnd w:id="377"/>
    <w:bookmarkStart w:id="379"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378">
        <w:r>
          <w:rPr>
            <w:rStyle w:val="Hyperlink"/>
          </w:rPr>
          <w:t xml:space="preserve">10.1023/a:1021103209193</w:t>
        </w:r>
      </w:hyperlink>
      <w:r>
        <w:t xml:space="preserve">.</w:t>
      </w:r>
    </w:p>
    <w:bookmarkEnd w:id="379"/>
    <w:bookmarkStart w:id="381"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380">
        <w:r>
          <w:rPr>
            <w:rStyle w:val="Hyperlink"/>
          </w:rPr>
          <w:t xml:space="preserve">10.1111/mec.14885</w:t>
        </w:r>
      </w:hyperlink>
      <w:r>
        <w:t xml:space="preserve">.</w:t>
      </w:r>
    </w:p>
    <w:bookmarkEnd w:id="381"/>
    <w:bookmarkStart w:id="383"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382">
        <w:r>
          <w:rPr>
            <w:rStyle w:val="Hyperlink"/>
          </w:rPr>
          <w:t xml:space="preserve">10.1007/s10493-011-9499-4</w:t>
        </w:r>
      </w:hyperlink>
      <w:r>
        <w:t xml:space="preserve">.</w:t>
      </w:r>
    </w:p>
    <w:bookmarkEnd w:id="383"/>
    <w:bookmarkStart w:id="385"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384">
        <w:r>
          <w:rPr>
            <w:rStyle w:val="Hyperlink"/>
          </w:rPr>
          <w:t xml:space="preserve">10.1653/024.094.0241</w:t>
        </w:r>
      </w:hyperlink>
      <w:r>
        <w:t xml:space="preserve">.</w:t>
      </w:r>
    </w:p>
    <w:bookmarkEnd w:id="385"/>
    <w:bookmarkStart w:id="387"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386">
        <w:r>
          <w:rPr>
            <w:rStyle w:val="Hyperlink"/>
          </w:rPr>
          <w:t xml:space="preserve">10.1007/s10493-011-9488-7</w:t>
        </w:r>
      </w:hyperlink>
      <w:r>
        <w:t xml:space="preserve">.</w:t>
      </w:r>
    </w:p>
    <w:bookmarkEnd w:id="387"/>
    <w:bookmarkStart w:id="389"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388">
        <w:r>
          <w:rPr>
            <w:rStyle w:val="Hyperlink"/>
          </w:rPr>
          <w:t xml:space="preserve">10.1023/a:1020499624661</w:t>
        </w:r>
      </w:hyperlink>
      <w:r>
        <w:t xml:space="preserve">.</w:t>
      </w:r>
    </w:p>
    <w:bookmarkEnd w:id="389"/>
    <w:bookmarkStart w:id="391"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390">
        <w:r>
          <w:rPr>
            <w:rStyle w:val="Hyperlink"/>
          </w:rPr>
          <w:t xml:space="preserve">10.1094/pdis-09-17-1425-re</w:t>
        </w:r>
      </w:hyperlink>
      <w:r>
        <w:t xml:space="preserve">.</w:t>
      </w:r>
    </w:p>
    <w:bookmarkEnd w:id="391"/>
    <w:bookmarkStart w:id="393"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392">
        <w:r>
          <w:rPr>
            <w:rStyle w:val="Hyperlink"/>
          </w:rPr>
          <w:t xml:space="preserve">10.1023/b:appa.0000006549.87310.41</w:t>
        </w:r>
      </w:hyperlink>
      <w:r>
        <w:t xml:space="preserve">.</w:t>
      </w:r>
    </w:p>
    <w:bookmarkEnd w:id="393"/>
    <w:bookmarkStart w:id="395"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394">
        <w:r>
          <w:rPr>
            <w:rStyle w:val="Hyperlink"/>
          </w:rPr>
          <w:t xml:space="preserve">10.32473/edis-hs1348-2019</w:t>
        </w:r>
      </w:hyperlink>
      <w:r>
        <w:t xml:space="preserve">.</w:t>
      </w:r>
    </w:p>
    <w:bookmarkEnd w:id="395"/>
    <w:bookmarkStart w:id="397"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396">
        <w:r>
          <w:rPr>
            <w:rStyle w:val="Hyperlink"/>
          </w:rPr>
          <w:t xml:space="preserve">10.3186/jjphytopath.42.156</w:t>
        </w:r>
      </w:hyperlink>
      <w:r>
        <w:t xml:space="preserve">.</w:t>
      </w:r>
    </w:p>
    <w:bookmarkEnd w:id="397"/>
    <w:bookmarkStart w:id="399" w:name="ref-Chang2019"/>
    <w:p>
      <w:pPr>
        <w:pStyle w:val="Bibliography"/>
      </w:pPr>
      <w:r>
        <w:rPr>
          <w:bCs/>
          <w:b/>
        </w:rPr>
        <w:t xml:space="preserve">Chang, W.</w:t>
      </w:r>
      <w:r>
        <w:t xml:space="preserve"> </w:t>
      </w:r>
      <w:r>
        <w:rPr>
          <w:bCs/>
          <w:b/>
        </w:rPr>
        <w:t xml:space="preserve">2019</w:t>
      </w:r>
      <w:r>
        <w:t xml:space="preserve">.</w:t>
      </w:r>
      <w:r>
        <w:t xml:space="preserve"> </w:t>
      </w:r>
      <w:hyperlink r:id="rId398">
        <w:r>
          <w:rPr>
            <w:rStyle w:val="Hyperlink"/>
          </w:rPr>
          <w:t xml:space="preserve">webshot:</w:t>
        </w:r>
        <w:r>
          <w:rPr>
            <w:rStyle w:val="Hyperlink"/>
          </w:rPr>
          <w:t xml:space="preserve"> </w:t>
        </w:r>
        <w:r>
          <w:rPr>
            <w:rStyle w:val="Hyperlink"/>
          </w:rPr>
          <w:t xml:space="preserve">Take screenshots of web pages</w:t>
        </w:r>
      </w:hyperlink>
      <w:r>
        <w:t xml:space="preserve">.</w:t>
      </w:r>
    </w:p>
    <w:bookmarkEnd w:id="399"/>
    <w:bookmarkStart w:id="401"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400">
        <w:r>
          <w:rPr>
            <w:rStyle w:val="Hyperlink"/>
          </w:rPr>
          <w:t xml:space="preserve">10.1111/geb.12599</w:t>
        </w:r>
      </w:hyperlink>
      <w:r>
        <w:t xml:space="preserve">.</w:t>
      </w:r>
    </w:p>
    <w:bookmarkEnd w:id="401"/>
    <w:bookmarkStart w:id="403"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402">
        <w:r>
          <w:rPr>
            <w:rStyle w:val="Hyperlink"/>
          </w:rPr>
          <w:t xml:space="preserve">10.1111/j.1095-8339.2009.00999.x</w:t>
        </w:r>
      </w:hyperlink>
      <w:r>
        <w:t xml:space="preserve">.</w:t>
      </w:r>
    </w:p>
    <w:bookmarkEnd w:id="403"/>
    <w:bookmarkStart w:id="405"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404">
        <w:r>
          <w:rPr>
            <w:rStyle w:val="Hyperlink"/>
          </w:rPr>
          <w:t xml:space="preserve">10.1080/09583150600700172</w:t>
        </w:r>
      </w:hyperlink>
      <w:r>
        <w:t xml:space="preserve">.</w:t>
      </w:r>
    </w:p>
    <w:bookmarkEnd w:id="405"/>
    <w:bookmarkStart w:id="406"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406"/>
    <w:bookmarkStart w:id="407"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407"/>
    <w:bookmarkStart w:id="409"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408">
        <w:r>
          <w:rPr>
            <w:rStyle w:val="Hyperlink"/>
          </w:rPr>
          <w:t xml:space="preserve">10.1007/s10493-005-0592-4</w:t>
        </w:r>
      </w:hyperlink>
      <w:r>
        <w:t xml:space="preserve">.</w:t>
      </w:r>
    </w:p>
    <w:bookmarkEnd w:id="409"/>
    <w:bookmarkStart w:id="410"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410"/>
    <w:bookmarkStart w:id="412"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411">
        <w:r>
          <w:rPr>
            <w:rStyle w:val="Hyperlink"/>
          </w:rPr>
          <w:t xml:space="preserve">10.1023/b:appa.0000006542.96404.63</w:t>
        </w:r>
      </w:hyperlink>
      <w:r>
        <w:t xml:space="preserve">.</w:t>
      </w:r>
    </w:p>
    <w:bookmarkEnd w:id="412"/>
    <w:bookmarkStart w:id="414"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413">
        <w:r>
          <w:rPr>
            <w:rStyle w:val="Hyperlink"/>
          </w:rPr>
          <w:t xml:space="preserve">10.1023/b:appa.0000006543.34042.b4</w:t>
        </w:r>
      </w:hyperlink>
      <w:r>
        <w:t xml:space="preserve">.</w:t>
      </w:r>
    </w:p>
    <w:bookmarkEnd w:id="414"/>
    <w:bookmarkStart w:id="416"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415">
        <w:r>
          <w:rPr>
            <w:rStyle w:val="Hyperlink"/>
          </w:rPr>
          <w:t xml:space="preserve">10.11646/zoosymposia.6.1.28</w:t>
        </w:r>
      </w:hyperlink>
      <w:r>
        <w:t xml:space="preserve">.</w:t>
      </w:r>
    </w:p>
    <w:bookmarkEnd w:id="416"/>
    <w:bookmarkStart w:id="418"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417">
        <w:r>
          <w:rPr>
            <w:rStyle w:val="Hyperlink"/>
          </w:rPr>
          <w:t xml:space="preserve">10.1023/b:appa.0000006548.01625.72</w:t>
        </w:r>
      </w:hyperlink>
      <w:r>
        <w:t xml:space="preserve">.</w:t>
      </w:r>
    </w:p>
    <w:bookmarkEnd w:id="418"/>
    <w:bookmarkStart w:id="420"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419">
        <w:r>
          <w:rPr>
            <w:rStyle w:val="Hyperlink"/>
          </w:rPr>
          <w:t xml:space="preserve">10.1023/b:appa.0000006544.10072.01</w:t>
        </w:r>
      </w:hyperlink>
      <w:r>
        <w:t xml:space="preserve">.</w:t>
      </w:r>
    </w:p>
    <w:bookmarkEnd w:id="420"/>
    <w:bookmarkStart w:id="422"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421">
        <w:r>
          <w:rPr>
            <w:rStyle w:val="Hyperlink"/>
          </w:rPr>
          <w:t xml:space="preserve">10.1016/j.cell.2006.02.008</w:t>
        </w:r>
      </w:hyperlink>
      <w:r>
        <w:t xml:space="preserve">.</w:t>
      </w:r>
    </w:p>
    <w:bookmarkEnd w:id="422"/>
    <w:bookmarkStart w:id="424" w:name="ref-Choh2007"/>
    <w:p>
      <w:pPr>
        <w:pStyle w:val="Bibliography"/>
      </w:pPr>
      <w:r>
        <w:rPr>
          <w:bCs/>
          <w:b/>
        </w:rPr>
        <w:t xml:space="preserve">Choh, Y., and J. Takabayashi</w:t>
      </w:r>
      <w:r>
        <w:t xml:space="preserve">.</w:t>
      </w:r>
      <w:r>
        <w:t xml:space="preserve"> </w:t>
      </w:r>
      <w:r>
        <w:rPr>
          <w:bCs/>
          <w:b/>
        </w:rPr>
        <w:t xml:space="preserve">2007</w:t>
      </w:r>
      <w:r>
        <w:t xml:space="preserve">. Duration of priming of two indirect plant defenses. Plant Signaling</w:t>
      </w:r>
      <w:r>
        <w:t xml:space="preserve"> </w:t>
      </w:r>
      <w:r>
        <w:t xml:space="preserve">&amp;</w:t>
      </w:r>
      <w:r>
        <w:t xml:space="preserve"> </w:t>
      </w:r>
      <w:r>
        <w:t xml:space="preserve">Behavior. 2: 13–14, DOI:</w:t>
      </w:r>
      <w:hyperlink r:id="rId423">
        <w:r>
          <w:rPr>
            <w:rStyle w:val="Hyperlink"/>
          </w:rPr>
          <w:t xml:space="preserve">10.4161/psb.2.1.3605</w:t>
        </w:r>
      </w:hyperlink>
      <w:r>
        <w:t xml:space="preserve">.</w:t>
      </w:r>
    </w:p>
    <w:bookmarkEnd w:id="424"/>
    <w:bookmarkStart w:id="426"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425">
        <w:r>
          <w:rPr>
            <w:rStyle w:val="Hyperlink"/>
          </w:rPr>
          <w:t xml:space="preserve">10.1016/j.biocontrol.2009.12.008</w:t>
        </w:r>
      </w:hyperlink>
      <w:r>
        <w:t xml:space="preserve">.</w:t>
      </w:r>
    </w:p>
    <w:bookmarkEnd w:id="426"/>
    <w:bookmarkStart w:id="428"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427">
        <w:r>
          <w:rPr>
            <w:rStyle w:val="Hyperlink"/>
          </w:rPr>
          <w:t xml:space="preserve">10.1016/s0261-2194(99)00026-5</w:t>
        </w:r>
      </w:hyperlink>
      <w:r>
        <w:t xml:space="preserve">.</w:t>
      </w:r>
    </w:p>
    <w:bookmarkEnd w:id="428"/>
    <w:bookmarkStart w:id="429"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429"/>
    <w:bookmarkStart w:id="431"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430">
        <w:r>
          <w:rPr>
            <w:rStyle w:val="Hyperlink"/>
          </w:rPr>
          <w:t xml:space="preserve">10.1094/mpmi-19-1062</w:t>
        </w:r>
      </w:hyperlink>
      <w:r>
        <w:t xml:space="preserve">.</w:t>
      </w:r>
    </w:p>
    <w:bookmarkEnd w:id="431"/>
    <w:bookmarkStart w:id="433" w:name="ref-UGA2018"/>
    <w:p>
      <w:pPr>
        <w:pStyle w:val="Bibliography"/>
      </w:pPr>
      <w:r>
        <w:rPr>
          <w:bCs/>
          <w:b/>
        </w:rPr>
        <w:t xml:space="preserve">(</w:t>
      </w:r>
      <w:hyperlink r:id="rId432">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432">
        <w:r>
          <w:rPr>
            <w:rStyle w:val="Hyperlink"/>
          </w:rPr>
          <w:t xml:space="preserve">Control - rose rosette</w:t>
        </w:r>
      </w:hyperlink>
      <w:r>
        <w:t xml:space="preserve">.</w:t>
      </w:r>
    </w:p>
    <w:bookmarkEnd w:id="433"/>
    <w:bookmarkStart w:id="435"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434">
        <w:r>
          <w:rPr>
            <w:rStyle w:val="Hyperlink"/>
          </w:rPr>
          <w:t xml:space="preserve">10.1007/s10658-019-01854-4</w:t>
        </w:r>
      </w:hyperlink>
      <w:r>
        <w:t xml:space="preserve">.</w:t>
      </w:r>
    </w:p>
    <w:bookmarkEnd w:id="435"/>
    <w:bookmarkStart w:id="437"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436">
        <w:r>
          <w:rPr>
            <w:rStyle w:val="Hyperlink"/>
          </w:rPr>
          <w:t xml:space="preserve">10.1146/annurev.ento.52.110405.091407</w:t>
        </w:r>
      </w:hyperlink>
      <w:r>
        <w:t xml:space="preserve">.</w:t>
      </w:r>
    </w:p>
    <w:bookmarkEnd w:id="437"/>
    <w:bookmarkStart w:id="439" w:name="ref-Coomes2015"/>
    <w:p>
      <w:pPr>
        <w:pStyle w:val="Bibliography"/>
      </w:pPr>
      <w:r>
        <w:rPr>
          <w:bCs/>
          <w:b/>
        </w:rPr>
        <w:t xml:space="preserve">Coomes, O. T., S. J. McGuire, E. Garine, S. Caillon, D. McKey, E. Demeulenaere, D. Jarvis, G. Aistara, A. Barnaud, P. Clouvel, L. Emperaire, S. Louafi, P. Martin, F. Massol, M. Pautasso, C. Violon, and J. Wencélius</w:t>
      </w:r>
      <w:r>
        <w:t xml:space="preserve">.</w:t>
      </w:r>
      <w:r>
        <w:t xml:space="preserve"> </w:t>
      </w:r>
      <w:r>
        <w:rPr>
          <w:bCs/>
          <w:b/>
        </w:rPr>
        <w:t xml:space="preserve">2015</w:t>
      </w:r>
      <w:r>
        <w:t xml:space="preserve">. Farmer seed networks make a limited contribution to agriculture? Four common misconceptions. Food Policy. 56: 41–50, DOI:</w:t>
      </w:r>
      <w:hyperlink r:id="rId438">
        <w:r>
          <w:rPr>
            <w:rStyle w:val="Hyperlink"/>
          </w:rPr>
          <w:t xml:space="preserve">10.1016/j.foodpol.2015.07.008</w:t>
        </w:r>
      </w:hyperlink>
      <w:r>
        <w:t xml:space="preserve">.</w:t>
      </w:r>
    </w:p>
    <w:bookmarkEnd w:id="439"/>
    <w:bookmarkStart w:id="441" w:name="ref-Correa2005"/>
    <w:p>
      <w:pPr>
        <w:pStyle w:val="Bibliography"/>
      </w:pPr>
      <w:r>
        <w:rPr>
          <w:bCs/>
          <w:b/>
        </w:rPr>
        <w:t xml:space="preserve">Correa, R. S. B., J. C. Moraes, A. M. Auad, and G. A. Carvalho</w:t>
      </w:r>
      <w:r>
        <w:t xml:space="preserve">.</w:t>
      </w:r>
      <w:r>
        <w:t xml:space="preserve"> </w:t>
      </w:r>
      <w:r>
        <w:rPr>
          <w:bCs/>
          <w:b/>
        </w:rPr>
        <w:t xml:space="preserve">2005</w:t>
      </w:r>
      <w:r>
        <w:t xml:space="preserve">. Silicon and acibenzolar-</w:t>
      </w:r>
      <w:r>
        <w:t xml:space="preserve">S</w:t>
      </w:r>
      <w:r>
        <w:t xml:space="preserve">-methyl as resistance inducers in cucumber, against the whitefly</w:t>
      </w:r>
      <w:r>
        <w:t xml:space="preserve"> </w:t>
      </w:r>
      <w:r>
        <w:rPr>
          <w:iCs/>
          <w:i/>
        </w:rPr>
        <w:t xml:space="preserve">Bemisia tabaci</w:t>
      </w:r>
      <w:r>
        <w:t xml:space="preserve"> </w:t>
      </w:r>
      <w:r>
        <w:t xml:space="preserve">(</w:t>
      </w:r>
      <w:r>
        <w:t xml:space="preserve">Gennadius</w:t>
      </w:r>
      <w:r>
        <w:t xml:space="preserve">) (</w:t>
      </w:r>
      <w:r>
        <w:t xml:space="preserve">Hemiptera</w:t>
      </w:r>
      <w:r>
        <w:t xml:space="preserve">:</w:t>
      </w:r>
      <w:r>
        <w:t xml:space="preserve"> </w:t>
      </w:r>
      <w:r>
        <w:t xml:space="preserve">Aleyrodidae</w:t>
      </w:r>
      <w:r>
        <w:t xml:space="preserve">) biotype</w:t>
      </w:r>
      <w:r>
        <w:t xml:space="preserve"> </w:t>
      </w:r>
      <w:r>
        <w:t xml:space="preserve">B</w:t>
      </w:r>
      <w:r>
        <w:t xml:space="preserve">. Neotropical Entomology. 34: 429–433, DOI:</w:t>
      </w:r>
      <w:hyperlink r:id="rId440">
        <w:r>
          <w:rPr>
            <w:rStyle w:val="Hyperlink"/>
          </w:rPr>
          <w:t xml:space="preserve">10.1590/s1519-566x2005000300011</w:t>
        </w:r>
      </w:hyperlink>
      <w:r>
        <w:t xml:space="preserve">.</w:t>
      </w:r>
    </w:p>
    <w:bookmarkEnd w:id="441"/>
    <w:bookmarkStart w:id="443"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442">
        <w:r>
          <w:rPr>
            <w:rStyle w:val="Hyperlink"/>
          </w:rPr>
          <w:t xml:space="preserve">10.1006/bcon.1999.0777</w:t>
        </w:r>
      </w:hyperlink>
      <w:r>
        <w:t xml:space="preserve">.</w:t>
      </w:r>
    </w:p>
    <w:bookmarkEnd w:id="443"/>
    <w:bookmarkStart w:id="445" w:name="ref-Costa2006"/>
    <w:p>
      <w:pPr>
        <w:pStyle w:val="Bibliography"/>
      </w:pPr>
      <w:r>
        <w:rPr>
          <w:bCs/>
          <w:b/>
        </w:rPr>
        <w:t xml:space="preserve">Costa, R. R., and J. C. Moraes</w:t>
      </w:r>
      <w:r>
        <w:t xml:space="preserve">.</w:t>
      </w:r>
      <w:r>
        <w:t xml:space="preserve"> </w:t>
      </w:r>
      <w:r>
        <w:rPr>
          <w:bCs/>
          <w:b/>
        </w:rPr>
        <w:t xml:space="preserve">2006</w:t>
      </w:r>
      <w:r>
        <w:t xml:space="preserve">. Efeitos do</w:t>
      </w:r>
      <w:r>
        <w:t xml:space="preserve"> </w:t>
      </w:r>
      <w:r>
        <w:t xml:space="preserve">á</w:t>
      </w:r>
      <w:r>
        <w:t xml:space="preserve">cido sil</w:t>
      </w:r>
      <w:r>
        <w:t xml:space="preserve">ı́</w:t>
      </w:r>
      <w:r>
        <w:t xml:space="preserve">cico e do acibenzolar-</w:t>
      </w:r>
      <w:r>
        <w:t xml:space="preserve">S</w:t>
      </w:r>
      <w:r>
        <w:t xml:space="preserve">-methyl sobre</w:t>
      </w:r>
      <w:r>
        <w:t xml:space="preserve"> </w:t>
      </w:r>
      <w:r>
        <w:rPr>
          <w:iCs/>
          <w:i/>
        </w:rPr>
        <w:t xml:space="preserve">Schizaphis graminum</w:t>
      </w:r>
      <w:r>
        <w:t xml:space="preserve"> </w:t>
      </w:r>
      <w:r>
        <w:t xml:space="preserve">(</w:t>
      </w:r>
      <w:r>
        <w:t xml:space="preserve">Rondani</w:t>
      </w:r>
      <w:r>
        <w:t xml:space="preserve">) (</w:t>
      </w:r>
      <w:r>
        <w:t xml:space="preserve">Hemiptera</w:t>
      </w:r>
      <w:r>
        <w:t xml:space="preserve">:</w:t>
      </w:r>
      <w:r>
        <w:t xml:space="preserve"> </w:t>
      </w:r>
      <w:r>
        <w:t xml:space="preserve">Aphididae</w:t>
      </w:r>
      <w:r>
        <w:t xml:space="preserve">) em plantas de trigo. Neotropical Entomology. 35: 834–839, DOI:</w:t>
      </w:r>
      <w:hyperlink r:id="rId444">
        <w:r>
          <w:rPr>
            <w:rStyle w:val="Hyperlink"/>
          </w:rPr>
          <w:t xml:space="preserve">10.1590/s1519-566x2006000600018</w:t>
        </w:r>
      </w:hyperlink>
      <w:r>
        <w:t xml:space="preserve">.</w:t>
      </w:r>
    </w:p>
    <w:bookmarkEnd w:id="445"/>
    <w:bookmarkStart w:id="447"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446">
        <w:r>
          <w:rPr>
            <w:rStyle w:val="Hyperlink"/>
          </w:rPr>
          <w:t xml:space="preserve">10.1038/nri.2016.77</w:t>
        </w:r>
      </w:hyperlink>
      <w:r>
        <w:t xml:space="preserve">.</w:t>
      </w:r>
    </w:p>
    <w:bookmarkEnd w:id="447"/>
    <w:bookmarkStart w:id="449"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448">
        <w:r>
          <w:rPr>
            <w:rStyle w:val="Hyperlink"/>
          </w:rPr>
          <w:t xml:space="preserve">10.1007/bf01196191</w:t>
        </w:r>
      </w:hyperlink>
      <w:r>
        <w:t xml:space="preserve">.</w:t>
      </w:r>
    </w:p>
    <w:bookmarkEnd w:id="449"/>
    <w:bookmarkStart w:id="451"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450">
        <w:r>
          <w:rPr>
            <w:rStyle w:val="Hyperlink"/>
          </w:rPr>
          <w:t xml:space="preserve">10.1094/pd-67-544</w:t>
        </w:r>
      </w:hyperlink>
      <w:r>
        <w:t xml:space="preserve">.</w:t>
      </w:r>
    </w:p>
    <w:bookmarkEnd w:id="451"/>
    <w:bookmarkStart w:id="453" w:name="ref-Daly2012"/>
    <w:p>
      <w:pPr>
        <w:pStyle w:val="Bibliography"/>
      </w:pPr>
      <w:r>
        <w:rPr>
          <w:bCs/>
          <w:b/>
        </w:rPr>
        <w:t xml:space="preserve">Daly, C., M. P. Widrlechner, M. D. Halbleib, J. I. Smith, and W. P. Gibson</w:t>
      </w:r>
      <w:r>
        <w:t xml:space="preserve">.</w:t>
      </w:r>
      <w:r>
        <w:t xml:space="preserve"> </w:t>
      </w:r>
      <w:r>
        <w:rPr>
          <w:bCs/>
          <w:b/>
        </w:rPr>
        <w:t xml:space="preserve">2012</w:t>
      </w:r>
      <w:r>
        <w:t xml:space="preserve">. Development of a new</w:t>
      </w:r>
      <w:r>
        <w:t xml:space="preserve"> </w:t>
      </w:r>
      <w:r>
        <w:t xml:space="preserve">USDA</w:t>
      </w:r>
      <w:r>
        <w:t xml:space="preserve"> </w:t>
      </w:r>
      <w:r>
        <w:t xml:space="preserve">plant hardiness zone map for the</w:t>
      </w:r>
      <w:r>
        <w:t xml:space="preserve"> </w:t>
      </w:r>
      <w:r>
        <w:t xml:space="preserve">United</w:t>
      </w:r>
      <w:r>
        <w:t xml:space="preserve"> </w:t>
      </w:r>
      <w:r>
        <w:t xml:space="preserve">States</w:t>
      </w:r>
      <w:r>
        <w:t xml:space="preserve">. 51: 242–264, DOI:</w:t>
      </w:r>
      <w:hyperlink r:id="rId452">
        <w:r>
          <w:rPr>
            <w:rStyle w:val="Hyperlink"/>
          </w:rPr>
          <w:t xml:space="preserve">10.1175/2010jamc2536.1</w:t>
        </w:r>
      </w:hyperlink>
      <w:r>
        <w:t xml:space="preserve">.</w:t>
      </w:r>
    </w:p>
    <w:bookmarkEnd w:id="453"/>
    <w:bookmarkStart w:id="455"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454">
        <w:r>
          <w:rPr>
            <w:rStyle w:val="Hyperlink"/>
          </w:rPr>
          <w:t xml:space="preserve">10.1007/s40858-020-00373-6</w:t>
        </w:r>
      </w:hyperlink>
      <w:r>
        <w:t xml:space="preserve">.</w:t>
      </w:r>
    </w:p>
    <w:bookmarkEnd w:id="455"/>
    <w:bookmarkStart w:id="457"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456">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457"/>
    <w:bookmarkStart w:id="459" w:name="ref-David2021"/>
    <w:p>
      <w:pPr>
        <w:pStyle w:val="Bibliography"/>
      </w:pPr>
      <w:r>
        <w:rPr>
          <w:bCs/>
          <w:b/>
        </w:rPr>
        <w:t xml:space="preserve">David, A. S., A. C. Cortes, G. S. Wheeler, and E. C. Lake</w:t>
      </w:r>
      <w:r>
        <w:t xml:space="preserve">.</w:t>
      </w:r>
      <w:r>
        <w:t xml:space="preserve"> </w:t>
      </w:r>
      <w:r>
        <w:rPr>
          <w:bCs/>
          <w:b/>
        </w:rPr>
        <w:t xml:space="preserve">2021</w:t>
      </w:r>
      <w:r>
        <w:t xml:space="preserve">. Localized induced defenses limit gall formation by eriophyid mite against invasive</w:t>
      </w:r>
      <w:r>
        <w:t xml:space="preserve"> </w:t>
      </w:r>
      <w:r>
        <w:rPr>
          <w:iCs/>
          <w:i/>
        </w:rPr>
        <w:t xml:space="preserve">Lygodium microphyllum</w:t>
      </w:r>
      <w:r>
        <w:t xml:space="preserve"> </w:t>
      </w:r>
      <w:r>
        <w:t xml:space="preserve">(</w:t>
      </w:r>
      <w:r>
        <w:t xml:space="preserve">Schizaeales</w:t>
      </w:r>
      <w:r>
        <w:t xml:space="preserve">:</w:t>
      </w:r>
      <w:r>
        <w:t xml:space="preserve"> </w:t>
      </w:r>
      <w:r>
        <w:t xml:space="preserve">Lygodiaceae</w:t>
      </w:r>
      <w:r>
        <w:t xml:space="preserve">). Environmental Entomology. 50: 814–820, DOI:</w:t>
      </w:r>
      <w:hyperlink r:id="rId458">
        <w:r>
          <w:rPr>
            <w:rStyle w:val="Hyperlink"/>
          </w:rPr>
          <w:t xml:space="preserve">10.1093/ee/nvab049</w:t>
        </w:r>
      </w:hyperlink>
      <w:r>
        <w:t xml:space="preserve">.</w:t>
      </w:r>
    </w:p>
    <w:bookmarkEnd w:id="459"/>
    <w:bookmarkStart w:id="460"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460"/>
    <w:bookmarkStart w:id="462"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461">
        <w:r>
          <w:rPr>
            <w:rStyle w:val="Hyperlink"/>
          </w:rPr>
          <w:t xml:space="preserve">10.1371/journal.pone.0255455</w:t>
        </w:r>
      </w:hyperlink>
      <w:r>
        <w:t xml:space="preserve">.</w:t>
      </w:r>
    </w:p>
    <w:bookmarkEnd w:id="462"/>
    <w:bookmarkStart w:id="463"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463"/>
    <w:bookmarkStart w:id="465"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464">
        <w:r>
          <w:rPr>
            <w:rStyle w:val="Hyperlink"/>
          </w:rPr>
          <w:t xml:space="preserve">10.1111/ppa.12738</w:t>
        </w:r>
      </w:hyperlink>
      <w:r>
        <w:t xml:space="preserve">.</w:t>
      </w:r>
    </w:p>
    <w:bookmarkEnd w:id="465"/>
    <w:bookmarkStart w:id="467" w:name="ref-Dicke1988"/>
    <w:p>
      <w:pPr>
        <w:pStyle w:val="Bibliography"/>
      </w:pPr>
      <w:r>
        <w:rPr>
          <w:bCs/>
          <w:b/>
        </w:rPr>
        <w:t xml:space="preserve">Dicke, M., M. W. Sabelis, and M. de Jong</w:t>
      </w:r>
      <w:r>
        <w:t xml:space="preserve">.</w:t>
      </w:r>
      <w:r>
        <w:t xml:space="preserve"> </w:t>
      </w:r>
      <w:r>
        <w:rPr>
          <w:bCs/>
          <w:b/>
        </w:rPr>
        <w:t xml:space="preserve">1988</w:t>
      </w:r>
      <w:r>
        <w:t xml:space="preserve">. Analysis of prey preference in phytoseiid mites by using an olfactometer, predation models and electrophoresis. Experimental</w:t>
      </w:r>
      <w:r>
        <w:t xml:space="preserve"> </w:t>
      </w:r>
      <w:r>
        <w:t xml:space="preserve">&amp;</w:t>
      </w:r>
      <w:r>
        <w:t xml:space="preserve"> </w:t>
      </w:r>
      <w:r>
        <w:t xml:space="preserve">Applied Acarology. 5: 225–241, DOI:</w:t>
      </w:r>
      <w:hyperlink r:id="rId466">
        <w:r>
          <w:rPr>
            <w:rStyle w:val="Hyperlink"/>
          </w:rPr>
          <w:t xml:space="preserve">10.1007/bf02366096</w:t>
        </w:r>
      </w:hyperlink>
      <w:r>
        <w:t xml:space="preserve">.</w:t>
      </w:r>
    </w:p>
    <w:bookmarkEnd w:id="467"/>
    <w:bookmarkStart w:id="469"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468">
        <w:r>
          <w:rPr>
            <w:rStyle w:val="Hyperlink"/>
          </w:rPr>
          <w:t xml:space="preserve">Dichorhaviruses in their host plants and mite vectors</w:t>
        </w:r>
      </w:hyperlink>
      <w:r>
        <w:t xml:space="preserve">. Elsevier.</w:t>
      </w:r>
    </w:p>
    <w:bookmarkEnd w:id="469"/>
    <w:bookmarkStart w:id="471"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470">
        <w:r>
          <w:rPr>
            <w:rStyle w:val="Hyperlink"/>
          </w:rPr>
          <w:t xml:space="preserve">10.1007/s00705-013-1834-0</w:t>
        </w:r>
      </w:hyperlink>
      <w:r>
        <w:t xml:space="preserve">.</w:t>
      </w:r>
    </w:p>
    <w:bookmarkEnd w:id="471"/>
    <w:bookmarkStart w:id="473"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472">
        <w:r>
          <w:rPr>
            <w:rStyle w:val="Hyperlink"/>
          </w:rPr>
          <w:t xml:space="preserve">10.1007/s13314-018-0295-4</w:t>
        </w:r>
      </w:hyperlink>
      <w:r>
        <w:t xml:space="preserve">.</w:t>
      </w:r>
    </w:p>
    <w:bookmarkEnd w:id="473"/>
    <w:bookmarkStart w:id="475"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474">
        <w:r>
          <w:rPr>
            <w:rStyle w:val="Hyperlink"/>
          </w:rPr>
          <w:t xml:space="preserve">10.1016/j.jviromet.2016.01.013</w:t>
        </w:r>
      </w:hyperlink>
      <w:r>
        <w:t xml:space="preserve">.</w:t>
      </w:r>
    </w:p>
    <w:bookmarkEnd w:id="475"/>
    <w:bookmarkStart w:id="477"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476">
        <w:r>
          <w:rPr>
            <w:rStyle w:val="Hyperlink"/>
          </w:rPr>
          <w:t xml:space="preserve">10.1016/j.biocontrol.2011.09.008</w:t>
        </w:r>
      </w:hyperlink>
      <w:r>
        <w:t xml:space="preserve">.</w:t>
      </w:r>
    </w:p>
    <w:bookmarkEnd w:id="477"/>
    <w:bookmarkStart w:id="478"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478"/>
    <w:bookmarkStart w:id="480" w:name="ref-Doeker2021"/>
    <w:p>
      <w:pPr>
        <w:pStyle w:val="Bibliography"/>
      </w:pPr>
      <w:r>
        <w:rPr>
          <w:bCs/>
          <w:b/>
        </w:rPr>
        <w:t xml:space="preserve">Döker, İ., A. M. Revynthi, C. Kazak, and D. Carrillo</w:t>
      </w:r>
      <w:r>
        <w:t xml:space="preserve">.</w:t>
      </w:r>
      <w:r>
        <w:t xml:space="preserve"> </w:t>
      </w:r>
      <w:r>
        <w:rPr>
          <w:bCs/>
          <w:b/>
        </w:rPr>
        <w:t xml:space="preserve">2021</w:t>
      </w:r>
      <w:r>
        <w:t xml:space="preserve">. Interactions among exotic and native phytoseiids (</w:t>
      </w:r>
      <w:r>
        <w:t xml:space="preserve">Acari</w:t>
      </w:r>
      <w:r>
        <w:t xml:space="preserve">:</w:t>
      </w:r>
      <w:r>
        <w:t xml:space="preserve"> </w:t>
      </w:r>
      <w:r>
        <w:t xml:space="preserve">Phytoseiidae</w:t>
      </w:r>
      <w:r>
        <w:t xml:space="preserve">) affect biocontrol of two-spotted spider mite on papaya. Biological Control. 163: 104758, DOI:</w:t>
      </w:r>
      <w:hyperlink r:id="rId479">
        <w:r>
          <w:rPr>
            <w:rStyle w:val="Hyperlink"/>
          </w:rPr>
          <w:t xml:space="preserve">10.1016/j.biocontrol.2021.104758</w:t>
        </w:r>
      </w:hyperlink>
      <w:r>
        <w:t xml:space="preserve">.</w:t>
      </w:r>
    </w:p>
    <w:bookmarkEnd w:id="480"/>
    <w:bookmarkStart w:id="481"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481"/>
    <w:bookmarkStart w:id="482"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482"/>
    <w:bookmarkStart w:id="484" w:name="ref-Doungous2021"/>
    <w:p>
      <w:pPr>
        <w:pStyle w:val="Bibliography"/>
      </w:pPr>
      <w:r>
        <w:rPr>
          <w:bCs/>
          <w:b/>
        </w:rPr>
        <w:t xml:space="preserve">Doungous, O., B. Khatabi, R. Hanna, M. Tchuanyo, A. F. Kuate, and V. N. Fondong</w:t>
      </w:r>
      <w:r>
        <w:t xml:space="preserve">.</w:t>
      </w:r>
      <w:r>
        <w:t xml:space="preserve"> </w:t>
      </w:r>
      <w:r>
        <w:rPr>
          <w:bCs/>
          <w:b/>
        </w:rPr>
        <w:t xml:space="preserve">2021</w:t>
      </w:r>
      <w:r>
        <w:t xml:space="preserve">. Acibenzolar-</w:t>
      </w:r>
      <w:r>
        <w:t xml:space="preserve">S</w:t>
      </w:r>
      <w:r>
        <w:t xml:space="preserve">-methyl induces resistance against cassava mosaic geminiviruses in</w:t>
      </w:r>
      <w:r>
        <w:t xml:space="preserve"> </w:t>
      </w:r>
      <w:r>
        <w:rPr>
          <w:iCs/>
          <w:i/>
        </w:rPr>
        <w:t xml:space="preserve">Nicotiana benthamiana</w:t>
      </w:r>
      <w:r>
        <w:t xml:space="preserve"> </w:t>
      </w:r>
      <w:r>
        <w:t xml:space="preserve">and their vector</w:t>
      </w:r>
      <w:r>
        <w:t xml:space="preserve"> </w:t>
      </w:r>
      <w:r>
        <w:rPr>
          <w:iCs/>
          <w:i/>
        </w:rPr>
        <w:t xml:space="preserve">Bemisia tabaci</w:t>
      </w:r>
      <w:r>
        <w:t xml:space="preserve"> </w:t>
      </w:r>
      <w:r>
        <w:t xml:space="preserve">in cassava (</w:t>
      </w:r>
      <w:r>
        <w:rPr>
          <w:iCs/>
          <w:i/>
        </w:rPr>
        <w:t xml:space="preserve">Manihot esculenta</w:t>
      </w:r>
      <w:r>
        <w:t xml:space="preserve">). Crop Protection. 150: 105796, DOI:</w:t>
      </w:r>
      <w:hyperlink r:id="rId483">
        <w:r>
          <w:rPr>
            <w:rStyle w:val="Hyperlink"/>
          </w:rPr>
          <w:t xml:space="preserve">10.1016/j.cropro.2021.105796</w:t>
        </w:r>
      </w:hyperlink>
      <w:r>
        <w:t xml:space="preserve">.</w:t>
      </w:r>
    </w:p>
    <w:bookmarkEnd w:id="484"/>
    <w:bookmarkStart w:id="486"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485">
        <w:r>
          <w:rPr>
            <w:rStyle w:val="Hyperlink"/>
          </w:rPr>
          <w:t xml:space="preserve">10.1007/s10493-011-9483-z</w:t>
        </w:r>
      </w:hyperlink>
      <w:r>
        <w:t xml:space="preserve">.</w:t>
      </w:r>
    </w:p>
    <w:bookmarkEnd w:id="486"/>
    <w:bookmarkStart w:id="487"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487"/>
    <w:bookmarkStart w:id="489"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488">
        <w:r>
          <w:rPr>
            <w:rStyle w:val="Hyperlink"/>
          </w:rPr>
          <w:t xml:space="preserve">10.1016/j.biocontrol.2010.03.003</w:t>
        </w:r>
      </w:hyperlink>
      <w:r>
        <w:t xml:space="preserve">.</w:t>
      </w:r>
    </w:p>
    <w:bookmarkEnd w:id="489"/>
    <w:bookmarkStart w:id="491" w:name="ref-Duffner2001"/>
    <w:p>
      <w:pPr>
        <w:pStyle w:val="Bibliography"/>
      </w:pPr>
      <w:r>
        <w:rPr>
          <w:bCs/>
          <w:b/>
        </w:rPr>
        <w:t xml:space="preserve">Duffner, K., G. Schruft, and R. Guggenheim</w:t>
      </w:r>
      <w:r>
        <w:t xml:space="preserve">.</w:t>
      </w:r>
      <w:r>
        <w:t xml:space="preserve"> </w:t>
      </w:r>
      <w:r>
        <w:rPr>
          <w:bCs/>
          <w:b/>
        </w:rPr>
        <w:t xml:space="preserve">2001</w:t>
      </w:r>
      <w:r>
        <w:t xml:space="preserve">. Passive dispersal of the grape rust mite</w:t>
      </w:r>
      <w:r>
        <w:t xml:space="preserve"> </w:t>
      </w:r>
      <w:r>
        <w:rPr>
          <w:iCs/>
          <w:i/>
        </w:rPr>
        <w:t xml:space="preserve">Calepitrimerus vitis</w:t>
      </w:r>
      <w:r>
        <w:t xml:space="preserve"> </w:t>
      </w:r>
      <w:r>
        <w:t xml:space="preserve">Nalepa</w:t>
      </w:r>
      <w:r>
        <w:t xml:space="preserve"> </w:t>
      </w:r>
      <w:r>
        <w:t xml:space="preserve">1905 (</w:t>
      </w:r>
      <w:r>
        <w:t xml:space="preserve">Acari</w:t>
      </w:r>
      <w:r>
        <w:t xml:space="preserve">,</w:t>
      </w:r>
      <w:r>
        <w:t xml:space="preserve"> </w:t>
      </w:r>
      <w:r>
        <w:t xml:space="preserve">Eriophyoidea</w:t>
      </w:r>
      <w:r>
        <w:t xml:space="preserve">) in vineyards. Anzeiger f</w:t>
      </w:r>
      <w:r>
        <w:t xml:space="preserve">ü</w:t>
      </w:r>
      <w:r>
        <w:t xml:space="preserve">r Sch</w:t>
      </w:r>
      <w:r>
        <w:t xml:space="preserve">ä</w:t>
      </w:r>
      <w:r>
        <w:t xml:space="preserve">dlingskunde = Journal of pest science. 74: 1–6, DOI:</w:t>
      </w:r>
      <w:hyperlink r:id="rId490">
        <w:r>
          <w:rPr>
            <w:rStyle w:val="Hyperlink"/>
          </w:rPr>
          <w:t xml:space="preserve">10.1046/j.1439-0280.2001.01001.x</w:t>
        </w:r>
      </w:hyperlink>
      <w:r>
        <w:t xml:space="preserve">.</w:t>
      </w:r>
    </w:p>
    <w:bookmarkEnd w:id="491"/>
    <w:bookmarkStart w:id="492" w:name="ref-Dumroese2012"/>
    <w:p>
      <w:pPr>
        <w:pStyle w:val="Bibliography"/>
      </w:pPr>
      <w:r>
        <w:rPr>
          <w:bCs/>
          <w:b/>
        </w:rPr>
        <w:t xml:space="preserve">Dumroese, R. K.</w:t>
      </w:r>
      <w:r>
        <w:t xml:space="preserve"> </w:t>
      </w:r>
      <w:r>
        <w:rPr>
          <w:bCs/>
          <w:b/>
        </w:rPr>
        <w:t xml:space="preserve">2012</w:t>
      </w:r>
      <w:r>
        <w:t xml:space="preserve">. Integrated nursery pest management. In: Cram, Michelle M.; Frank, Michelle S.; Mallams, Katy M., tech. coords. Forest nursery pests. Agriculture Handbook 680 rev. 2012. Washington, DC: US Department of Agriculture, Forest Service. p. 5-12. 680: 5–12.</w:t>
      </w:r>
    </w:p>
    <w:bookmarkEnd w:id="492"/>
    <w:bookmarkStart w:id="494"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493">
        <w:r>
          <w:rPr>
            <w:rStyle w:val="Hyperlink"/>
          </w:rPr>
          <w:t xml:space="preserve">10.1098/rsbl.2011.0923</w:t>
        </w:r>
      </w:hyperlink>
      <w:r>
        <w:t xml:space="preserve">.</w:t>
      </w:r>
    </w:p>
    <w:bookmarkEnd w:id="494"/>
    <w:bookmarkStart w:id="496" w:name="ref-Dutcher2007"/>
    <w:p>
      <w:pPr>
        <w:pStyle w:val="Bibliography"/>
      </w:pPr>
      <w:r>
        <w:rPr>
          <w:bCs/>
          <w:b/>
        </w:rPr>
        <w:t xml:space="preserve">Dutcher, J. D.</w:t>
      </w:r>
      <w:r>
        <w:t xml:space="preserve"> </w:t>
      </w:r>
      <w:r>
        <w:rPr>
          <w:bCs/>
          <w:b/>
        </w:rPr>
        <w:t xml:space="preserve">2007</w:t>
      </w:r>
      <w:r>
        <w:t xml:space="preserve">.</w:t>
      </w:r>
      <w:r>
        <w:t xml:space="preserve"> </w:t>
      </w:r>
      <w:hyperlink r:id="rId495">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496"/>
    <w:bookmarkStart w:id="498"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497">
        <w:r>
          <w:rPr>
            <w:rStyle w:val="Hyperlink"/>
          </w:rPr>
          <w:t xml:space="preserve">10.1080/00031305.2017.1375990</w:t>
        </w:r>
      </w:hyperlink>
      <w:r>
        <w:t xml:space="preserve">.</w:t>
      </w:r>
    </w:p>
    <w:bookmarkEnd w:id="498"/>
    <w:bookmarkStart w:id="500"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499">
        <w:r>
          <w:rPr>
            <w:rStyle w:val="Hyperlink"/>
          </w:rPr>
          <w:t xml:space="preserve">10.1086/284953</w:t>
        </w:r>
      </w:hyperlink>
      <w:r>
        <w:t xml:space="preserve">.</w:t>
      </w:r>
    </w:p>
    <w:bookmarkEnd w:id="500"/>
    <w:bookmarkStart w:id="502"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501">
        <w:r>
          <w:rPr>
            <w:rStyle w:val="Hyperlink"/>
          </w:rPr>
          <w:t xml:space="preserve">10.2307/2406212</w:t>
        </w:r>
      </w:hyperlink>
      <w:r>
        <w:t xml:space="preserve">.</w:t>
      </w:r>
    </w:p>
    <w:bookmarkEnd w:id="502"/>
    <w:bookmarkStart w:id="504"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503">
        <w:r>
          <w:rPr>
            <w:rStyle w:val="Hyperlink"/>
          </w:rPr>
          <w:t xml:space="preserve">10.1111/j.1439-0434.1995.tb00275.x</w:t>
        </w:r>
      </w:hyperlink>
      <w:r>
        <w:t xml:space="preserve">.</w:t>
      </w:r>
    </w:p>
    <w:bookmarkEnd w:id="504"/>
    <w:bookmarkStart w:id="505"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505"/>
    <w:bookmarkStart w:id="507" w:name="ref-Epstein1997"/>
    <w:p>
      <w:pPr>
        <w:pStyle w:val="Bibliography"/>
      </w:pPr>
      <w:r>
        <w:rPr>
          <w:bCs/>
          <w:b/>
        </w:rPr>
        <w:t xml:space="preserve">Epstein, A. H., J. H. Hill, and F. W. Nutter</w:t>
      </w:r>
      <w:r>
        <w:t xml:space="preserve">.</w:t>
      </w:r>
      <w:r>
        <w:t xml:space="preserve"> </w:t>
      </w:r>
      <w:r>
        <w:rPr>
          <w:bCs/>
          <w:b/>
        </w:rPr>
        <w:t xml:space="preserve">1997</w:t>
      </w:r>
      <w:r>
        <w:t xml:space="preserve">. Augmentation of rose rosette disease for biocontrol of multiflora rose (</w:t>
      </w:r>
      <w:r>
        <w:rPr>
          <w:iCs/>
          <w:i/>
        </w:rPr>
        <w:t xml:space="preserve">Rosa multiflora</w:t>
      </w:r>
      <w:r>
        <w:t xml:space="preserve">). Weed Science. 45: 172–178, DOI:</w:t>
      </w:r>
      <w:hyperlink r:id="rId506">
        <w:r>
          <w:rPr>
            <w:rStyle w:val="Hyperlink"/>
          </w:rPr>
          <w:t xml:space="preserve">10.1017/s004317450009264x</w:t>
        </w:r>
      </w:hyperlink>
      <w:r>
        <w:t xml:space="preserve">.</w:t>
      </w:r>
    </w:p>
    <w:bookmarkEnd w:id="507"/>
    <w:bookmarkStart w:id="508"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508"/>
    <w:bookmarkStart w:id="510"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509">
        <w:r>
          <w:rPr>
            <w:rStyle w:val="Hyperlink"/>
          </w:rPr>
          <w:t xml:space="preserve">10.11158/saa.25.9.1</w:t>
        </w:r>
      </w:hyperlink>
      <w:r>
        <w:t xml:space="preserve">.</w:t>
      </w:r>
    </w:p>
    <w:bookmarkEnd w:id="510"/>
    <w:bookmarkStart w:id="512" w:name="ref-EscobarBravo2019"/>
    <w:p>
      <w:pPr>
        <w:pStyle w:val="Bibliography"/>
      </w:pPr>
      <w:r>
        <w:rPr>
          <w:bCs/>
          <w:b/>
        </w:rPr>
        <w:t xml:space="preserve">Escobar-Bravo, R., C. Nederpel, S. Naranjo, H. K. Kim, M. J. Rodrı́guez-López, G. Chen, G. Glauser, K. A. Leiss, and P. G. L. Klinkhamer</w:t>
      </w:r>
      <w:r>
        <w:t xml:space="preserve">.</w:t>
      </w:r>
      <w:r>
        <w:t xml:space="preserve"> </w:t>
      </w:r>
      <w:r>
        <w:rPr>
          <w:bCs/>
          <w:b/>
        </w:rPr>
        <w:t xml:space="preserve">2019</w:t>
      </w:r>
      <w:r>
        <w:t xml:space="preserve">. Ultraviolet radiation modulates both constitutive and inducible plant defenses against thrips but is dose and plant genotype dependent. Journal of Pest Science. 94: 69–81, DOI:</w:t>
      </w:r>
      <w:hyperlink r:id="rId511">
        <w:r>
          <w:rPr>
            <w:rStyle w:val="Hyperlink"/>
          </w:rPr>
          <w:t xml:space="preserve">10.1007/s10340-019-01166-w</w:t>
        </w:r>
      </w:hyperlink>
      <w:r>
        <w:t xml:space="preserve">.</w:t>
      </w:r>
    </w:p>
    <w:bookmarkEnd w:id="512"/>
    <w:bookmarkStart w:id="514"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513">
        <w:r>
          <w:rPr>
            <w:rStyle w:val="Hyperlink"/>
          </w:rPr>
          <w:t xml:space="preserve">10.11158/saa.25.10.1</w:t>
        </w:r>
      </w:hyperlink>
      <w:r>
        <w:t xml:space="preserve">.</w:t>
      </w:r>
    </w:p>
    <w:bookmarkEnd w:id="514"/>
    <w:bookmarkStart w:id="516"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515">
        <w:r>
          <w:rPr>
            <w:rStyle w:val="Hyperlink"/>
          </w:rPr>
          <w:t xml:space="preserve">10.1080/01647950608684476</w:t>
        </w:r>
      </w:hyperlink>
      <w:r>
        <w:t xml:space="preserve">.</w:t>
      </w:r>
    </w:p>
    <w:bookmarkEnd w:id="516"/>
    <w:bookmarkStart w:id="518"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517">
        <w:r>
          <w:rPr>
            <w:rStyle w:val="Hyperlink"/>
          </w:rPr>
          <w:t xml:space="preserve">10.1038/s41598-019-46474-4</w:t>
        </w:r>
      </w:hyperlink>
      <w:r>
        <w:t xml:space="preserve">.</w:t>
      </w:r>
    </w:p>
    <w:bookmarkEnd w:id="518"/>
    <w:bookmarkStart w:id="520"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519">
        <w:r>
          <w:rPr>
            <w:rStyle w:val="Hyperlink"/>
          </w:rPr>
          <w:t xml:space="preserve">10.21273/horttech.18.3.343</w:t>
        </w:r>
      </w:hyperlink>
      <w:r>
        <w:t xml:space="preserve">.</w:t>
      </w:r>
    </w:p>
    <w:bookmarkEnd w:id="520"/>
    <w:bookmarkStart w:id="522"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521">
        <w:r>
          <w:rPr>
            <w:rStyle w:val="Hyperlink"/>
          </w:rPr>
          <w:t xml:space="preserve">10.21273/hortsci.19.2.385</w:t>
        </w:r>
      </w:hyperlink>
      <w:r>
        <w:t xml:space="preserve">.</w:t>
      </w:r>
    </w:p>
    <w:bookmarkEnd w:id="522"/>
    <w:bookmarkStart w:id="524"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523">
        <w:r>
          <w:rPr>
            <w:rStyle w:val="Hyperlink"/>
          </w:rPr>
          <w:t xml:space="preserve">10.21273/hortsci.50.7.957</w:t>
        </w:r>
      </w:hyperlink>
      <w:r>
        <w:t xml:space="preserve">.</w:t>
      </w:r>
    </w:p>
    <w:bookmarkEnd w:id="524"/>
    <w:bookmarkStart w:id="526"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525">
        <w:r>
          <w:rPr>
            <w:rStyle w:val="Hyperlink"/>
          </w:rPr>
          <w:t xml:space="preserve">10.14411/eje.2008.105</w:t>
        </w:r>
      </w:hyperlink>
      <w:r>
        <w:t xml:space="preserve">.</w:t>
      </w:r>
    </w:p>
    <w:bookmarkEnd w:id="526"/>
    <w:bookmarkStart w:id="528"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527">
        <w:r>
          <w:rPr>
            <w:rStyle w:val="Hyperlink"/>
          </w:rPr>
          <w:t xml:space="preserve">10.1046/j.1365-2311.2002.00456.x</w:t>
        </w:r>
      </w:hyperlink>
      <w:r>
        <w:t xml:space="preserve">.</w:t>
      </w:r>
    </w:p>
    <w:bookmarkEnd w:id="528"/>
    <w:bookmarkStart w:id="530"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529">
        <w:r>
          <w:rPr>
            <w:rStyle w:val="Hyperlink"/>
          </w:rPr>
          <w:t xml:space="preserve">10.1007/s00425-019-03216-0</w:t>
        </w:r>
      </w:hyperlink>
      <w:r>
        <w:t xml:space="preserve">.</w:t>
      </w:r>
    </w:p>
    <w:bookmarkEnd w:id="530"/>
    <w:bookmarkStart w:id="532" w:name="ref-Farmer2016"/>
    <w:p>
      <w:pPr>
        <w:pStyle w:val="Bibliography"/>
      </w:pPr>
      <w:r>
        <w:rPr>
          <w:bCs/>
          <w:b/>
        </w:rPr>
        <w:t xml:space="preserve">Farmer, E. E.</w:t>
      </w:r>
      <w:r>
        <w:t xml:space="preserve"> </w:t>
      </w:r>
      <w:r>
        <w:rPr>
          <w:bCs/>
          <w:b/>
        </w:rPr>
        <w:t xml:space="preserve">2016</w:t>
      </w:r>
      <w:r>
        <w:t xml:space="preserve">.</w:t>
      </w:r>
      <w:r>
        <w:t xml:space="preserve"> </w:t>
      </w:r>
      <w:hyperlink r:id="rId531">
        <w:r>
          <w:rPr>
            <w:rStyle w:val="Hyperlink"/>
          </w:rPr>
          <w:t xml:space="preserve">Leaf defence</w:t>
        </w:r>
      </w:hyperlink>
      <w:r>
        <w:t xml:space="preserve">. Oxford University Press.</w:t>
      </w:r>
    </w:p>
    <w:bookmarkEnd w:id="532"/>
    <w:bookmarkStart w:id="534"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533">
        <w:r>
          <w:rPr>
            <w:rStyle w:val="Hyperlink"/>
          </w:rPr>
          <w:t xml:space="preserve">10.1016/s1369-5266(03)00045-1</w:t>
        </w:r>
      </w:hyperlink>
      <w:r>
        <w:t xml:space="preserve">.</w:t>
      </w:r>
    </w:p>
    <w:bookmarkEnd w:id="534"/>
    <w:bookmarkStart w:id="535"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535"/>
    <w:bookmarkStart w:id="537"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536">
        <w:r>
          <w:rPr>
            <w:rStyle w:val="Hyperlink"/>
          </w:rPr>
          <w:t xml:space="preserve">10.1590/s0102-053620190109</w:t>
        </w:r>
      </w:hyperlink>
      <w:r>
        <w:t xml:space="preserve">.</w:t>
      </w:r>
    </w:p>
    <w:bookmarkEnd w:id="537"/>
    <w:bookmarkStart w:id="539"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538">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539"/>
    <w:bookmarkStart w:id="541"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540">
        <w:r>
          <w:rPr>
            <w:rStyle w:val="Hyperlink"/>
          </w:rPr>
          <w:t xml:space="preserve">10.1126/science.1236281</w:t>
        </w:r>
      </w:hyperlink>
      <w:r>
        <w:t xml:space="preserve">.</w:t>
      </w:r>
    </w:p>
    <w:bookmarkEnd w:id="541"/>
    <w:bookmarkStart w:id="543"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542">
        <w:r>
          <w:rPr>
            <w:rStyle w:val="Hyperlink"/>
          </w:rPr>
          <w:t xml:space="preserve">10.1007/s10526-017-9784-1</w:t>
        </w:r>
      </w:hyperlink>
      <w:r>
        <w:t xml:space="preserve">.</w:t>
      </w:r>
    </w:p>
    <w:bookmarkEnd w:id="543"/>
    <w:bookmarkStart w:id="544"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544"/>
    <w:bookmarkStart w:id="546"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545">
        <w:r>
          <w:rPr>
            <w:rStyle w:val="Hyperlink"/>
          </w:rPr>
          <w:t xml:space="preserve">Introduction to integrated pest management</w:t>
        </w:r>
      </w:hyperlink>
      <w:r>
        <w:t xml:space="preserve">. Springer</w:t>
      </w:r>
      <w:r>
        <w:t xml:space="preserve"> </w:t>
      </w:r>
      <w:r>
        <w:t xml:space="preserve">US</w:t>
      </w:r>
      <w:r>
        <w:t xml:space="preserve">.</w:t>
      </w:r>
    </w:p>
    <w:bookmarkEnd w:id="546"/>
    <w:bookmarkStart w:id="548"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547">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548"/>
    <w:bookmarkStart w:id="550"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549">
        <w:r>
          <w:rPr>
            <w:rStyle w:val="Hyperlink"/>
          </w:rPr>
          <w:t xml:space="preserve">10.1094/phi-t-2001-0517-01</w:t>
        </w:r>
      </w:hyperlink>
      <w:r>
        <w:t xml:space="preserve">.</w:t>
      </w:r>
    </w:p>
    <w:bookmarkEnd w:id="550"/>
    <w:bookmarkStart w:id="552"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551">
        <w:r>
          <w:rPr>
            <w:rStyle w:val="Hyperlink"/>
          </w:rPr>
          <w:t xml:space="preserve">10.1016/j.cropro.2021.105776</w:t>
        </w:r>
      </w:hyperlink>
      <w:r>
        <w:t xml:space="preserve">.</w:t>
      </w:r>
    </w:p>
    <w:bookmarkEnd w:id="552"/>
    <w:bookmarkStart w:id="554"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553">
        <w:r>
          <w:rPr>
            <w:rStyle w:val="Hyperlink"/>
          </w:rPr>
          <w:t xml:space="preserve">10.1094/pdis.2002.86.12.1402d</w:t>
        </w:r>
      </w:hyperlink>
      <w:r>
        <w:t xml:space="preserve">.</w:t>
      </w:r>
    </w:p>
    <w:bookmarkEnd w:id="554"/>
    <w:bookmarkStart w:id="556"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555">
        <w:r>
          <w:rPr>
            <w:rStyle w:val="Hyperlink"/>
          </w:rPr>
          <w:t xml:space="preserve">10.1111/j.1439-0418.2011.01670.x</w:t>
        </w:r>
      </w:hyperlink>
      <w:r>
        <w:t xml:space="preserve">.</w:t>
      </w:r>
    </w:p>
    <w:bookmarkEnd w:id="556"/>
    <w:bookmarkStart w:id="558"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557">
        <w:r>
          <w:rPr>
            <w:rStyle w:val="Hyperlink"/>
          </w:rPr>
          <w:t xml:space="preserve">10.1016/j.biocontrol.2012.06.006</w:t>
        </w:r>
      </w:hyperlink>
      <w:r>
        <w:t xml:space="preserve">.</w:t>
      </w:r>
    </w:p>
    <w:bookmarkEnd w:id="558"/>
    <w:bookmarkStart w:id="560"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559">
        <w:r>
          <w:rPr>
            <w:rStyle w:val="Hyperlink"/>
          </w:rPr>
          <w:t xml:space="preserve">10.1126/science.261.5122.754</w:t>
        </w:r>
      </w:hyperlink>
      <w:r>
        <w:t xml:space="preserve">.</w:t>
      </w:r>
    </w:p>
    <w:bookmarkEnd w:id="560"/>
    <w:bookmarkStart w:id="562"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561">
        <w:r>
          <w:rPr>
            <w:rStyle w:val="Hyperlink"/>
          </w:rPr>
          <w:t xml:space="preserve">10.1007/s10493-012-9527-z</w:t>
        </w:r>
      </w:hyperlink>
      <w:r>
        <w:t xml:space="preserve">.</w:t>
      </w:r>
    </w:p>
    <w:bookmarkEnd w:id="562"/>
    <w:bookmarkStart w:id="564"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563">
        <w:r>
          <w:rPr>
            <w:rStyle w:val="Hyperlink"/>
          </w:rPr>
          <w:t xml:space="preserve">10.1007/s40858-017-0195-8</w:t>
        </w:r>
      </w:hyperlink>
      <w:r>
        <w:t xml:space="preserve">.</w:t>
      </w:r>
    </w:p>
    <w:bookmarkEnd w:id="564"/>
    <w:bookmarkStart w:id="566" w:name="ref-Garnas2016"/>
    <w:p>
      <w:pPr>
        <w:pStyle w:val="Bibliography"/>
      </w:pPr>
      <w:r>
        <w:rPr>
          <w:bCs/>
          <w:b/>
        </w:rPr>
        <w:t xml:space="preserve">Garnas, J. R., M.-A. Auger-Rozenberg, A. Roques, C. Bertelsmeier, M. J. Wingfield, D. L. Saccaggi, H. E. Roy, and B. Slippers</w:t>
      </w:r>
      <w:r>
        <w:t xml:space="preserve">.</w:t>
      </w:r>
      <w:r>
        <w:t xml:space="preserve"> </w:t>
      </w:r>
      <w:r>
        <w:rPr>
          <w:bCs/>
          <w:b/>
        </w:rPr>
        <w:t xml:space="preserve">2016</w:t>
      </w:r>
      <w:r>
        <w:t xml:space="preserve">. Complex patterns of global spread in invasive insects: Eco-evolutionary and management consequences. Biological Invasions. 18: 935–952, DOI:</w:t>
      </w:r>
      <w:hyperlink r:id="rId565">
        <w:r>
          <w:rPr>
            <w:rStyle w:val="Hyperlink"/>
          </w:rPr>
          <w:t xml:space="preserve">10.1007/s10530-016-1082-9</w:t>
        </w:r>
      </w:hyperlink>
      <w:r>
        <w:t xml:space="preserve">.</w:t>
      </w:r>
    </w:p>
    <w:bookmarkEnd w:id="566"/>
    <w:bookmarkStart w:id="567"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567"/>
    <w:bookmarkStart w:id="568" w:name="ref-Ciancio2007"/>
    <w:p>
      <w:pPr>
        <w:pStyle w:val="Bibliography"/>
      </w:pPr>
      <w:r>
        <w:rPr>
          <w:bCs/>
          <w:b/>
        </w:rPr>
        <w:t xml:space="preserve">(</w:t>
      </w:r>
      <w:hyperlink r:id="rId495">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495">
        <w:r>
          <w:rPr>
            <w:rStyle w:val="Hyperlink"/>
          </w:rPr>
          <w:t xml:space="preserve">General concepts in integrated pest and disease management</w:t>
        </w:r>
      </w:hyperlink>
      <w:r>
        <w:t xml:space="preserve">. Springer Netherlands.</w:t>
      </w:r>
    </w:p>
    <w:bookmarkEnd w:id="568"/>
    <w:bookmarkStart w:id="570" w:name="ref-Gerhold1984"/>
    <w:p>
      <w:pPr>
        <w:pStyle w:val="Bibliography"/>
      </w:pPr>
      <w:r>
        <w:rPr>
          <w:bCs/>
          <w:b/>
        </w:rPr>
        <w:t xml:space="preserve">Gerhold, D. L., R. Craig, and R. O. Mumma</w:t>
      </w:r>
      <w:r>
        <w:t xml:space="preserve">.</w:t>
      </w:r>
      <w:r>
        <w:t xml:space="preserve"> </w:t>
      </w:r>
      <w:r>
        <w:rPr>
          <w:bCs/>
          <w:b/>
        </w:rPr>
        <w:t xml:space="preserve">1984</w:t>
      </w:r>
      <w:r>
        <w:t xml:space="preserve">. Analysis of trichome exudate from mite-resistant geraniums. Journal of Chemical Ecology. 10: 713–722, DOI:</w:t>
      </w:r>
      <w:hyperlink r:id="rId569">
        <w:r>
          <w:rPr>
            <w:rStyle w:val="Hyperlink"/>
          </w:rPr>
          <w:t xml:space="preserve">10.1007/bf00988538</w:t>
        </w:r>
      </w:hyperlink>
      <w:r>
        <w:t xml:space="preserve">.</w:t>
      </w:r>
    </w:p>
    <w:bookmarkEnd w:id="570"/>
    <w:bookmarkStart w:id="572" w:name="ref-Gerson1971"/>
    <w:p>
      <w:pPr>
        <w:pStyle w:val="Bibliography"/>
      </w:pPr>
      <w:r>
        <w:rPr>
          <w:bCs/>
          <w:b/>
        </w:rPr>
        <w:t xml:space="preserve">Gerson, U.</w:t>
      </w:r>
      <w:r>
        <w:t xml:space="preserve"> </w:t>
      </w:r>
      <w:r>
        <w:rPr>
          <w:bCs/>
          <w:b/>
        </w:rPr>
        <w:t xml:space="preserve">1971</w:t>
      </w:r>
      <w:r>
        <w:t xml:space="preserve">.</w:t>
      </w:r>
      <w:r>
        <w:t xml:space="preserve"> </w:t>
      </w:r>
      <w:hyperlink r:id="rId571">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572"/>
    <w:bookmarkStart w:id="57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573">
        <w:r>
          <w:rPr>
            <w:rStyle w:val="Hyperlink"/>
          </w:rPr>
          <w:t xml:space="preserve">10.11158/saa.13.2.1</w:t>
        </w:r>
      </w:hyperlink>
      <w:r>
        <w:t xml:space="preserve">.</w:t>
      </w:r>
    </w:p>
    <w:bookmarkEnd w:id="574"/>
    <w:bookmarkStart w:id="57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575">
        <w:r>
          <w:rPr>
            <w:rStyle w:val="Hyperlink"/>
          </w:rPr>
          <w:t xml:space="preserve">10.1051/acarologia/20142144</w:t>
        </w:r>
      </w:hyperlink>
      <w:r>
        <w:t xml:space="preserve">.</w:t>
      </w:r>
    </w:p>
    <w:bookmarkEnd w:id="576"/>
    <w:bookmarkStart w:id="57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577">
        <w:r>
          <w:rPr>
            <w:rStyle w:val="Hyperlink"/>
          </w:rPr>
          <w:t xml:space="preserve">10.1007/bf01193231</w:t>
        </w:r>
      </w:hyperlink>
      <w:r>
        <w:t xml:space="preserve">.</w:t>
      </w:r>
    </w:p>
    <w:bookmarkEnd w:id="578"/>
    <w:bookmarkStart w:id="580"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579">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580"/>
    <w:bookmarkStart w:id="582"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581">
        <w:r>
          <w:rPr>
            <w:rStyle w:val="Hyperlink"/>
          </w:rPr>
          <w:t xml:space="preserve">10.1007/s10493-017-0191-1</w:t>
        </w:r>
      </w:hyperlink>
      <w:r>
        <w:t xml:space="preserve">.</w:t>
      </w:r>
    </w:p>
    <w:bookmarkEnd w:id="582"/>
    <w:bookmarkStart w:id="584"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583">
        <w:r>
          <w:rPr>
            <w:rStyle w:val="Hyperlink"/>
          </w:rPr>
          <w:t xml:space="preserve">10.1002/aqc.584</w:t>
        </w:r>
      </w:hyperlink>
      <w:r>
        <w:t xml:space="preserve">.</w:t>
      </w:r>
    </w:p>
    <w:bookmarkEnd w:id="584"/>
    <w:bookmarkStart w:id="585"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585"/>
    <w:bookmarkStart w:id="586" w:name="ref-Gibson1957"/>
    <w:p>
      <w:pPr>
        <w:pStyle w:val="Bibliography"/>
      </w:pPr>
      <w:r>
        <w:rPr>
          <w:bCs/>
          <w:b/>
        </w:rPr>
        <w:t xml:space="preserve">Gibson, W. W., and R. H. Painter</w:t>
      </w:r>
      <w:r>
        <w:t xml:space="preserve">.</w:t>
      </w:r>
      <w:r>
        <w:t xml:space="preserve"> </w:t>
      </w:r>
      <w:r>
        <w:rPr>
          <w:bCs/>
          <w:b/>
        </w:rPr>
        <w:t xml:space="preserve">1957</w:t>
      </w:r>
      <w:r>
        <w:t xml:space="preserve">. Transportation by aphids of the wheat curl mite,</w:t>
      </w:r>
      <w:r>
        <w:t xml:space="preserve"> </w:t>
      </w:r>
      <w:r>
        <w:rPr>
          <w:iCs/>
          <w:i/>
        </w:rPr>
        <w:t xml:space="preserve">Aceria tulipae</w:t>
      </w:r>
      <w:r>
        <w:t xml:space="preserve"> </w:t>
      </w:r>
      <w:r>
        <w:t xml:space="preserve">(</w:t>
      </w:r>
      <w:r>
        <w:t xml:space="preserve">K</w:t>
      </w:r>
      <w:r>
        <w:t xml:space="preserve">.), A vector of the wheat streak mosaic virus. Journal of the Kansas Entomological Society. 30: 147–153.</w:t>
      </w:r>
    </w:p>
    <w:bookmarkEnd w:id="586"/>
    <w:bookmarkStart w:id="588"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587">
        <w:r>
          <w:rPr>
            <w:rStyle w:val="Hyperlink"/>
          </w:rPr>
          <w:t xml:space="preserve">10.1016/j.jcz.2018.01.004</w:t>
        </w:r>
      </w:hyperlink>
      <w:r>
        <w:t xml:space="preserve">.</w:t>
      </w:r>
    </w:p>
    <w:bookmarkEnd w:id="588"/>
    <w:bookmarkStart w:id="590"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589">
        <w:r>
          <w:rPr>
            <w:rStyle w:val="Hyperlink"/>
          </w:rPr>
          <w:t xml:space="preserve">10.1186/s12915-014-0098-9</w:t>
        </w:r>
      </w:hyperlink>
      <w:r>
        <w:t xml:space="preserve">.</w:t>
      </w:r>
    </w:p>
    <w:bookmarkEnd w:id="590"/>
    <w:bookmarkStart w:id="592"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591">
        <w:r>
          <w:rPr>
            <w:rStyle w:val="Hyperlink"/>
          </w:rPr>
          <w:t xml:space="preserve">10.1146/annurev.phyto.43.040204.135923</w:t>
        </w:r>
      </w:hyperlink>
      <w:r>
        <w:t xml:space="preserve">.</w:t>
      </w:r>
    </w:p>
    <w:bookmarkEnd w:id="592"/>
    <w:bookmarkStart w:id="594"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593">
        <w:r>
          <w:rPr>
            <w:rStyle w:val="Hyperlink"/>
          </w:rPr>
          <w:t xml:space="preserve">10.1007/s00442-002-1120-4</w:t>
        </w:r>
      </w:hyperlink>
      <w:r>
        <w:t xml:space="preserve">.</w:t>
      </w:r>
    </w:p>
    <w:bookmarkEnd w:id="594"/>
    <w:bookmarkStart w:id="595"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595"/>
    <w:bookmarkStart w:id="597"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596">
        <w:r>
          <w:rPr>
            <w:rStyle w:val="Hyperlink"/>
          </w:rPr>
          <w:t xml:space="preserve">10.1890/1051-0761(1998)008[0975:eoinip]2.0.co;2</w:t>
        </w:r>
      </w:hyperlink>
      <w:r>
        <w:t xml:space="preserve">.</w:t>
      </w:r>
    </w:p>
    <w:bookmarkEnd w:id="597"/>
    <w:bookmarkStart w:id="599"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598">
        <w:r>
          <w:rPr>
            <w:rStyle w:val="Hyperlink"/>
          </w:rPr>
          <w:t xml:space="preserve">10.1016/0885-5765(92)90045-w</w:t>
        </w:r>
      </w:hyperlink>
      <w:r>
        <w:t xml:space="preserve">.</w:t>
      </w:r>
    </w:p>
    <w:bookmarkEnd w:id="599"/>
    <w:bookmarkStart w:id="601"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600">
        <w:r>
          <w:rPr>
            <w:rStyle w:val="Hyperlink"/>
          </w:rPr>
          <w:t xml:space="preserve">10.1021/jf404156x</w:t>
        </w:r>
      </w:hyperlink>
      <w:r>
        <w:t xml:space="preserve">.</w:t>
      </w:r>
    </w:p>
    <w:bookmarkEnd w:id="601"/>
    <w:bookmarkStart w:id="603"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602">
        <w:r>
          <w:rPr>
            <w:rStyle w:val="Hyperlink"/>
          </w:rPr>
          <w:t xml:space="preserve">10.1002/ps.2036</w:t>
        </w:r>
      </w:hyperlink>
      <w:r>
        <w:t xml:space="preserve">.</w:t>
      </w:r>
    </w:p>
    <w:bookmarkEnd w:id="603"/>
    <w:bookmarkStart w:id="605"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604">
        <w:r>
          <w:rPr>
            <w:rStyle w:val="Hyperlink"/>
          </w:rPr>
          <w:t xml:space="preserve">10.1094/phyto-64-494</w:t>
        </w:r>
      </w:hyperlink>
      <w:r>
        <w:t xml:space="preserve">.</w:t>
      </w:r>
    </w:p>
    <w:bookmarkEnd w:id="605"/>
    <w:bookmarkStart w:id="607" w:name="ref-Griebel2008"/>
    <w:p>
      <w:pPr>
        <w:pStyle w:val="Bibliography"/>
      </w:pPr>
      <w:r>
        <w:rPr>
          <w:bCs/>
          <w:b/>
        </w:rPr>
        <w:t xml:space="preserve">Griebel, T., and J. Zeier</w:t>
      </w:r>
      <w:r>
        <w:t xml:space="preserve">.</w:t>
      </w:r>
      <w:r>
        <w:t xml:space="preserve"> </w:t>
      </w:r>
      <w:r>
        <w:rPr>
          <w:bCs/>
          <w:b/>
        </w:rPr>
        <w:t xml:space="preserve">2008</w:t>
      </w:r>
      <w:r>
        <w:t xml:space="preserve">. Light regulation and daytime dependency of inducible plant defenses in arabidopsis: Phytochrome signaling controls systemic acquired resistance rather than local defense. Plant Physiology. 147: 790–801, DOI:</w:t>
      </w:r>
      <w:hyperlink r:id="rId606">
        <w:r>
          <w:rPr>
            <w:rStyle w:val="Hyperlink"/>
          </w:rPr>
          <w:t xml:space="preserve">10.1104/pp.108.119503</w:t>
        </w:r>
      </w:hyperlink>
      <w:r>
        <w:t xml:space="preserve">.</w:t>
      </w:r>
    </w:p>
    <w:bookmarkEnd w:id="607"/>
    <w:bookmarkStart w:id="609"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608">
        <w:r>
          <w:rPr>
            <w:rStyle w:val="Hyperlink"/>
          </w:rPr>
          <w:t xml:space="preserve">10.1002/jwmg.875</w:t>
        </w:r>
      </w:hyperlink>
      <w:r>
        <w:t xml:space="preserve">.</w:t>
      </w:r>
    </w:p>
    <w:bookmarkEnd w:id="609"/>
    <w:bookmarkStart w:id="611"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610">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611"/>
    <w:bookmarkStart w:id="613"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612">
        <w:r>
          <w:rPr>
            <w:rStyle w:val="Hyperlink"/>
          </w:rPr>
          <w:t xml:space="preserve">10.1007/s10493-006-9019-0</w:t>
        </w:r>
      </w:hyperlink>
      <w:r>
        <w:t xml:space="preserve">.</w:t>
      </w:r>
    </w:p>
    <w:bookmarkEnd w:id="613"/>
    <w:bookmarkStart w:id="615"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614">
        <w:r>
          <w:rPr>
            <w:rStyle w:val="Hyperlink"/>
          </w:rPr>
          <w:t xml:space="preserve">10.1007/s10493-005-3360-6</w:t>
        </w:r>
      </w:hyperlink>
      <w:r>
        <w:t xml:space="preserve">.</w:t>
      </w:r>
    </w:p>
    <w:bookmarkEnd w:id="615"/>
    <w:bookmarkStart w:id="617"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616">
        <w:r>
          <w:rPr>
            <w:rStyle w:val="Hyperlink"/>
          </w:rPr>
          <w:t xml:space="preserve">10.1007/bf00317319</w:t>
        </w:r>
      </w:hyperlink>
      <w:r>
        <w:t xml:space="preserve">.</w:t>
      </w:r>
    </w:p>
    <w:bookmarkEnd w:id="617"/>
    <w:bookmarkStart w:id="619"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618">
        <w:r>
          <w:rPr>
            <w:rStyle w:val="Hyperlink"/>
          </w:rPr>
          <w:t xml:space="preserve">10.1016/j.pbi.2003.11.011</w:t>
        </w:r>
      </w:hyperlink>
      <w:r>
        <w:t xml:space="preserve">.</w:t>
      </w:r>
    </w:p>
    <w:bookmarkEnd w:id="619"/>
    <w:bookmarkStart w:id="621"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620">
        <w:r>
          <w:rPr>
            <w:rStyle w:val="Hyperlink"/>
          </w:rPr>
          <w:t xml:space="preserve">Natural enemies</w:t>
        </w:r>
      </w:hyperlink>
      <w:r>
        <w:t xml:space="preserve">. Cambridge University Press.</w:t>
      </w:r>
    </w:p>
    <w:bookmarkEnd w:id="621"/>
    <w:bookmarkStart w:id="623"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622">
        <w:r>
          <w:rPr>
            <w:rStyle w:val="Hyperlink"/>
          </w:rPr>
          <w:t xml:space="preserve">10.1111/j.1461-0248.2007.01123.x</w:t>
        </w:r>
      </w:hyperlink>
      <w:r>
        <w:t xml:space="preserve">.</w:t>
      </w:r>
    </w:p>
    <w:bookmarkEnd w:id="623"/>
    <w:bookmarkStart w:id="625"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624">
        <w:r>
          <w:rPr>
            <w:rStyle w:val="Hyperlink"/>
          </w:rPr>
          <w:t xml:space="preserve">10.1094/phyto-03-15-0064-r</w:t>
        </w:r>
      </w:hyperlink>
      <w:r>
        <w:t xml:space="preserve">.</w:t>
      </w:r>
    </w:p>
    <w:bookmarkEnd w:id="625"/>
    <w:bookmarkStart w:id="627"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626">
        <w:r>
          <w:rPr>
            <w:rStyle w:val="Hyperlink"/>
          </w:rPr>
          <w:t xml:space="preserve">10.11158/saa.26.3.10</w:t>
        </w:r>
      </w:hyperlink>
      <w:r>
        <w:t xml:space="preserve">.</w:t>
      </w:r>
    </w:p>
    <w:bookmarkEnd w:id="627"/>
    <w:bookmarkStart w:id="629"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628">
        <w:r>
          <w:rPr>
            <w:rStyle w:val="Hyperlink"/>
          </w:rPr>
          <w:t xml:space="preserve">10.1111/j.1600-0706.2013.01263.x</w:t>
        </w:r>
      </w:hyperlink>
      <w:r>
        <w:t xml:space="preserve">.</w:t>
      </w:r>
    </w:p>
    <w:bookmarkEnd w:id="629"/>
    <w:bookmarkStart w:id="631"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630">
        <w:r>
          <w:rPr>
            <w:rStyle w:val="Hyperlink"/>
          </w:rPr>
          <w:t xml:space="preserve">Biological control: Ecology and applications</w:t>
        </w:r>
      </w:hyperlink>
      <w:r>
        <w:t xml:space="preserve">. Cambridge.</w:t>
      </w:r>
    </w:p>
    <w:bookmarkEnd w:id="631"/>
    <w:bookmarkStart w:id="632"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237">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32"/>
    <w:bookmarkStart w:id="634"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633">
        <w:r>
          <w:rPr>
            <w:rStyle w:val="Hyperlink"/>
          </w:rPr>
          <w:t xml:space="preserve">tidyselect:</w:t>
        </w:r>
        <w:r>
          <w:rPr>
            <w:rStyle w:val="Hyperlink"/>
          </w:rPr>
          <w:t xml:space="preserve"> </w:t>
        </w:r>
        <w:r>
          <w:rPr>
            <w:rStyle w:val="Hyperlink"/>
          </w:rPr>
          <w:t xml:space="preserve">Select from a set of strings</w:t>
        </w:r>
      </w:hyperlink>
      <w:r>
        <w:t xml:space="preserve">.</w:t>
      </w:r>
    </w:p>
    <w:bookmarkEnd w:id="634"/>
    <w:bookmarkStart w:id="636"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635">
        <w:r>
          <w:rPr>
            <w:rStyle w:val="Hyperlink"/>
          </w:rPr>
          <w:t xml:space="preserve">10.1111/csp2.51</w:t>
        </w:r>
      </w:hyperlink>
      <w:r>
        <w:t xml:space="preserve">.</w:t>
      </w:r>
    </w:p>
    <w:bookmarkEnd w:id="636"/>
    <w:bookmarkStart w:id="637" w:name="ref-Higgins1999"/>
    <w:p>
      <w:pPr>
        <w:pStyle w:val="Bibliography"/>
      </w:pPr>
      <w:r>
        <w:rPr>
          <w:bCs/>
          <w:b/>
        </w:rPr>
        <w:t xml:space="preserve">Higgins, S. I., and D. M. Richardson</w:t>
      </w:r>
      <w:r>
        <w:t xml:space="preserve">.</w:t>
      </w:r>
      <w:r>
        <w:t xml:space="preserve"> </w:t>
      </w:r>
      <w:r>
        <w:rPr>
          <w:bCs/>
          <w:b/>
        </w:rPr>
        <w:t xml:space="preserve">1999</w:t>
      </w:r>
      <w:r>
        <w:t xml:space="preserve">. Predicting plant migration rates in a changing world: The role of long-distance dispersal. The American Naturalist. 153: 464–475.</w:t>
      </w:r>
    </w:p>
    <w:bookmarkEnd w:id="637"/>
    <w:bookmarkStart w:id="639"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638">
        <w:r>
          <w:rPr>
            <w:rStyle w:val="Hyperlink"/>
          </w:rPr>
          <w:t xml:space="preserve">10.1017/s0890037x00032243</w:t>
        </w:r>
      </w:hyperlink>
      <w:r>
        <w:t xml:space="preserve">.</w:t>
      </w:r>
    </w:p>
    <w:bookmarkEnd w:id="639"/>
    <w:bookmarkStart w:id="641" w:name="ref-Hindal1988a"/>
    <w:p>
      <w:pPr>
        <w:pStyle w:val="Bibliography"/>
      </w:pPr>
      <w:r>
        <w:rPr>
          <w:bCs/>
          <w:b/>
        </w:rPr>
        <w:t xml:space="preserve">Hindal, D. F., and S. M. Wong</w:t>
      </w:r>
      <w:r>
        <w:t xml:space="preserve">.</w:t>
      </w:r>
      <w:r>
        <w:t xml:space="preserve"> </w:t>
      </w:r>
      <w:r>
        <w:rPr>
          <w:bCs/>
          <w:b/>
        </w:rPr>
        <w:t xml:space="preserve">1988</w:t>
      </w:r>
      <w:r>
        <w:t xml:space="preserve">. Potential biocontrol of multiflora rose,</w:t>
      </w:r>
      <w:r>
        <w:t xml:space="preserve"> </w:t>
      </w:r>
      <w:r>
        <w:rPr>
          <w:iCs/>
          <w:i/>
        </w:rPr>
        <w:t xml:space="preserve">Rosa multiflora</w:t>
      </w:r>
      <w:r>
        <w:t xml:space="preserve">. Weed Technology. 2: 122–131, DOI:</w:t>
      </w:r>
      <w:hyperlink r:id="rId640">
        <w:r>
          <w:rPr>
            <w:rStyle w:val="Hyperlink"/>
          </w:rPr>
          <w:t xml:space="preserve">10.1017/s0890037x00030256</w:t>
        </w:r>
      </w:hyperlink>
      <w:r>
        <w:t xml:space="preserve">.</w:t>
      </w:r>
    </w:p>
    <w:bookmarkEnd w:id="641"/>
    <w:bookmarkStart w:id="642"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642"/>
    <w:bookmarkStart w:id="644"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643">
        <w:r>
          <w:rPr>
            <w:rStyle w:val="Hyperlink"/>
          </w:rPr>
          <w:t xml:space="preserve">Biological control of greenhouse whitefly on roses with phytoseiid mites.</w:t>
        </w:r>
      </w:hyperlink>
      <w:r>
        <w:t xml:space="preserve"> IOBC/WPRS Bulletin. 68: 59–63.</w:t>
      </w:r>
    </w:p>
    <w:bookmarkEnd w:id="644"/>
    <w:bookmarkStart w:id="646"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645">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646"/>
    <w:bookmarkStart w:id="647"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647"/>
    <w:bookmarkStart w:id="648"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648"/>
    <w:bookmarkStart w:id="650"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649">
        <w:r>
          <w:rPr>
            <w:rStyle w:val="Hyperlink"/>
          </w:rPr>
          <w:t xml:space="preserve">10.2300/acari.25.suppl_147</w:t>
        </w:r>
      </w:hyperlink>
      <w:r>
        <w:t xml:space="preserve">.</w:t>
      </w:r>
    </w:p>
    <w:bookmarkEnd w:id="650"/>
    <w:bookmarkStart w:id="652"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651">
        <w:r>
          <w:rPr>
            <w:rStyle w:val="Hyperlink"/>
          </w:rPr>
          <w:t xml:space="preserve">10.2307/3495319</w:t>
        </w:r>
      </w:hyperlink>
      <w:r>
        <w:t xml:space="preserve">.</w:t>
      </w:r>
    </w:p>
    <w:bookmarkEnd w:id="652"/>
    <w:bookmarkStart w:id="654"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653">
        <w:r>
          <w:rPr>
            <w:rStyle w:val="Hyperlink"/>
          </w:rPr>
          <w:t xml:space="preserve">10.1146/annurev.arplant.59.032607.092825</w:t>
        </w:r>
      </w:hyperlink>
      <w:r>
        <w:t xml:space="preserve">.</w:t>
      </w:r>
    </w:p>
    <w:bookmarkEnd w:id="654"/>
    <w:bookmarkStart w:id="655"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655"/>
    <w:bookmarkStart w:id="657" w:name="ref-Hulme2008"/>
    <w:p>
      <w:pPr>
        <w:pStyle w:val="Bibliography"/>
      </w:pPr>
      <w:r>
        <w:rPr>
          <w:bCs/>
          <w:b/>
        </w:rPr>
        <w:t xml:space="preserve">Hulme, P. E., S. Bacher, M. Kenis, S. Klotz, I. Kühn, D. Minchin, W. Nentwig, S. Olenin, V. Panov, J. Pergl, P. Pyšek, A. Roques, D. Sol, W. Solarz, and M. Vilà</w:t>
      </w:r>
      <w:r>
        <w:t xml:space="preserve">.</w:t>
      </w:r>
      <w:r>
        <w:t xml:space="preserve"> </w:t>
      </w:r>
      <w:r>
        <w:rPr>
          <w:bCs/>
          <w:b/>
        </w:rPr>
        <w:t xml:space="preserve">2008</w:t>
      </w:r>
      <w:r>
        <w:t xml:space="preserve">. Grasping at the routes of biological invasions: A framework for integrating pathways into policy. Journal of Applied Ecology. 45: 403–414, DOI:</w:t>
      </w:r>
      <w:hyperlink r:id="rId656">
        <w:r>
          <w:rPr>
            <w:rStyle w:val="Hyperlink"/>
          </w:rPr>
          <w:t xml:space="preserve">10.1111/j.1365-2664.2007.01442.x</w:t>
        </w:r>
      </w:hyperlink>
      <w:r>
        <w:t xml:space="preserve">.</w:t>
      </w:r>
    </w:p>
    <w:bookmarkEnd w:id="657"/>
    <w:bookmarkStart w:id="659" w:name="ref-Ibrahim1996"/>
    <w:p>
      <w:pPr>
        <w:pStyle w:val="Bibliography"/>
      </w:pPr>
      <w:r>
        <w:rPr>
          <w:bCs/>
          <w:b/>
        </w:rPr>
        <w:t xml:space="preserve">Ibrahim, K. M., R. A. Nichols, and G. M. Hewitt</w:t>
      </w:r>
      <w:r>
        <w:t xml:space="preserve">.</w:t>
      </w:r>
      <w:r>
        <w:t xml:space="preserve"> </w:t>
      </w:r>
      <w:r>
        <w:rPr>
          <w:bCs/>
          <w:b/>
        </w:rPr>
        <w:t xml:space="preserve">1996</w:t>
      </w:r>
      <w:r>
        <w:t xml:space="preserve">. Spatial patterns of genetic variation generated by different forms of dispersal during range expansion. Heredity. 77: 282–291, DOI:</w:t>
      </w:r>
      <w:hyperlink r:id="rId658">
        <w:r>
          <w:rPr>
            <w:rStyle w:val="Hyperlink"/>
          </w:rPr>
          <w:t xml:space="preserve">10.1038/hdy.1996.142</w:t>
        </w:r>
      </w:hyperlink>
      <w:r>
        <w:t xml:space="preserve">.</w:t>
      </w:r>
    </w:p>
    <w:bookmarkEnd w:id="659"/>
    <w:bookmarkStart w:id="661" w:name="ref-White2014"/>
    <w:p>
      <w:pPr>
        <w:pStyle w:val="Bibliography"/>
      </w:pPr>
      <w:r>
        <w:rPr>
          <w:bCs/>
          <w:b/>
        </w:rPr>
        <w:t xml:space="preserve">(</w:t>
      </w:r>
      <w:hyperlink r:id="rId660">
        <w:r>
          <w:rPr>
            <w:rStyle w:val="Hyperlink"/>
            <w:bCs/>
            <w:b/>
          </w:rPr>
          <w:t xml:space="preserve">IPM</w:t>
        </w:r>
        <w:r>
          <w:rPr>
            <w:rStyle w:val="Hyperlink"/>
            <w:bCs/>
            <w:b/>
          </w:rPr>
          <w:t xml:space="preserve"> </w:t>
        </w:r>
        <w:r>
          <w:rPr>
            <w:rStyle w:val="Hyperlink"/>
            <w:bCs/>
            <w:b/>
          </w:rPr>
          <w:t xml:space="preserve">for shrubs in southeastern</w:t>
        </w:r>
        <w:r>
          <w:rPr>
            <w:rStyle w:val="Hyperlink"/>
            <w:bCs/>
            <w:b/>
          </w:rPr>
          <w:t xml:space="preserve"> </w:t>
        </w:r>
        <w:r>
          <w:rPr>
            <w:rStyle w:val="Hyperlink"/>
            <w:bCs/>
            <w:b/>
          </w:rPr>
          <w:t xml:space="preserve">U.S.</w:t>
        </w:r>
        <w:r>
          <w:rPr>
            <w:rStyle w:val="Hyperlink"/>
            <w:bCs/>
            <w:b/>
          </w:rPr>
          <w:t xml:space="preserve"> </w:t>
        </w:r>
        <w:r>
          <w:rPr>
            <w:rStyle w:val="Hyperlink"/>
            <w:bCs/>
            <w:b/>
          </w:rPr>
          <w:t xml:space="preserve">Nursery production</w:t>
        </w:r>
      </w:hyperlink>
      <w:r>
        <w:rPr>
          <w:bCs/>
          <w:b/>
        </w:rPr>
        <w:t xml:space="preserve">)</w:t>
      </w:r>
      <w:r>
        <w:rPr>
          <w:bCs/>
          <w:b/>
        </w:rPr>
        <w:t xml:space="preserve"> </w:t>
      </w:r>
      <w:r>
        <w:t xml:space="preserve">.</w:t>
      </w:r>
      <w:r>
        <w:t xml:space="preserve"> </w:t>
      </w:r>
      <w:r>
        <w:rPr>
          <w:bCs/>
          <w:b/>
        </w:rPr>
        <w:t xml:space="preserve">2014</w:t>
      </w:r>
      <w:r>
        <w:t xml:space="preserve">.</w:t>
      </w:r>
      <w:r>
        <w:t xml:space="preserve"> </w:t>
      </w:r>
      <w:hyperlink r:id="rId660">
        <w:r>
          <w:rPr>
            <w:rStyle w:val="Hyperlink"/>
          </w:rPr>
          <w:t xml:space="preserve">IPM</w:t>
        </w:r>
        <w:r>
          <w:rPr>
            <w:rStyle w:val="Hyperlink"/>
          </w:rPr>
          <w:t xml:space="preserve"> </w:t>
        </w:r>
        <w:r>
          <w:rPr>
            <w:rStyle w:val="Hyperlink"/>
          </w:rPr>
          <w:t xml:space="preserve">for shrubs in southeastern</w:t>
        </w:r>
        <w:r>
          <w:rPr>
            <w:rStyle w:val="Hyperlink"/>
          </w:rPr>
          <w:t xml:space="preserve"> </w:t>
        </w:r>
        <w:r>
          <w:rPr>
            <w:rStyle w:val="Hyperlink"/>
          </w:rPr>
          <w:t xml:space="preserve">U.S.</w:t>
        </w:r>
        <w:r>
          <w:rPr>
            <w:rStyle w:val="Hyperlink"/>
          </w:rPr>
          <w:t xml:space="preserve"> </w:t>
        </w:r>
        <w:r>
          <w:rPr>
            <w:rStyle w:val="Hyperlink"/>
          </w:rPr>
          <w:t xml:space="preserve">Nursery production</w:t>
        </w:r>
      </w:hyperlink>
      <w:r>
        <w:t xml:space="preserve">.</w:t>
      </w:r>
    </w:p>
    <w:bookmarkEnd w:id="661"/>
    <w:bookmarkStart w:id="663" w:name="ref-Jackman2020"/>
    <w:p>
      <w:pPr>
        <w:pStyle w:val="Bibliography"/>
      </w:pPr>
      <w:r>
        <w:rPr>
          <w:bCs/>
          <w:b/>
        </w:rPr>
        <w:t xml:space="preserve">Jackman, S.</w:t>
      </w:r>
      <w:r>
        <w:t xml:space="preserve"> </w:t>
      </w:r>
      <w:r>
        <w:rPr>
          <w:bCs/>
          <w:b/>
        </w:rPr>
        <w:t xml:space="preserve">2020</w:t>
      </w:r>
      <w:r>
        <w:t xml:space="preserve">.</w:t>
      </w:r>
      <w:r>
        <w:t xml:space="preserve"> </w:t>
      </w:r>
      <w:hyperlink r:id="rId662">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663"/>
    <w:bookmarkStart w:id="664"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664"/>
    <w:bookmarkStart w:id="666"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665">
        <w:r>
          <w:rPr>
            <w:rStyle w:val="Hyperlink"/>
          </w:rPr>
          <w:t xml:space="preserve">10.1017/s0007485300013390</w:t>
        </w:r>
      </w:hyperlink>
      <w:r>
        <w:t xml:space="preserve">.</w:t>
      </w:r>
    </w:p>
    <w:bookmarkEnd w:id="666"/>
    <w:bookmarkStart w:id="667"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667"/>
    <w:bookmarkStart w:id="668"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668"/>
    <w:bookmarkStart w:id="670" w:name="ref-Jeger2007"/>
    <w:p>
      <w:pPr>
        <w:pStyle w:val="Bibliography"/>
      </w:pPr>
      <w:r>
        <w:rPr>
          <w:bCs/>
          <w:b/>
        </w:rPr>
        <w:t xml:space="preserve">Jeger, M. J., M. Pautasso, O. Holdenrieder, and M. W. Shaw</w:t>
      </w:r>
      <w:r>
        <w:t xml:space="preserve">.</w:t>
      </w:r>
      <w:r>
        <w:t xml:space="preserve"> </w:t>
      </w:r>
      <w:r>
        <w:rPr>
          <w:bCs/>
          <w:b/>
        </w:rPr>
        <w:t xml:space="preserve">2007</w:t>
      </w:r>
      <w:r>
        <w:t xml:space="preserve">. Modelling disease spread and control in networks: Implications for plant sciences. New Phytologist. 174: 279–297, DOI:</w:t>
      </w:r>
      <w:hyperlink r:id="rId669">
        <w:r>
          <w:rPr>
            <w:rStyle w:val="Hyperlink"/>
          </w:rPr>
          <w:t xml:space="preserve">10.1111/j.1469-8137.2007.02028.x</w:t>
        </w:r>
      </w:hyperlink>
      <w:r>
        <w:t xml:space="preserve">.</w:t>
      </w:r>
    </w:p>
    <w:bookmarkEnd w:id="670"/>
    <w:bookmarkStart w:id="672" w:name="ref-Jeppson1975a"/>
    <w:p>
      <w:pPr>
        <w:pStyle w:val="Bibliography"/>
      </w:pPr>
      <w:r>
        <w:rPr>
          <w:bCs/>
          <w:b/>
        </w:rPr>
        <w:t xml:space="preserve">Jeppson, L. R., H. H. Keifer, and E. W. Baker</w:t>
      </w:r>
      <w:r>
        <w:t xml:space="preserve">.</w:t>
      </w:r>
      <w:r>
        <w:t xml:space="preserve"> </w:t>
      </w:r>
      <w:r>
        <w:rPr>
          <w:bCs/>
          <w:b/>
        </w:rPr>
        <w:t xml:space="preserve">1975a</w:t>
      </w:r>
      <w:r>
        <w:t xml:space="preserve">.</w:t>
      </w:r>
      <w:r>
        <w:t xml:space="preserve"> </w:t>
      </w:r>
      <w:hyperlink r:id="rId671">
        <w:r>
          <w:rPr>
            <w:rStyle w:val="Hyperlink"/>
          </w:rPr>
          <w:t xml:space="preserve">Regulation of water loss by phytophagous mites</w:t>
        </w:r>
      </w:hyperlink>
      <w:r>
        <w:t xml:space="preserve">, pp. 35–39.</w:t>
      </w:r>
      <w:r>
        <w:t xml:space="preserve"> </w:t>
      </w:r>
      <w:r>
        <w:rPr>
          <w:iCs/>
          <w:i/>
        </w:rPr>
        <w:t xml:space="preserve">In</w:t>
      </w:r>
      <w:r>
        <w:t xml:space="preserve"> </w:t>
      </w:r>
      <w:r>
        <w:t xml:space="preserve">Mites Injurious to Economic Plants. University of California Press.</w:t>
      </w:r>
    </w:p>
    <w:bookmarkEnd w:id="672"/>
    <w:bookmarkStart w:id="673" w:name="ref-Jeppson1975"/>
    <w:p>
      <w:pPr>
        <w:pStyle w:val="Bibliography"/>
      </w:pPr>
      <w:r>
        <w:rPr>
          <w:bCs/>
          <w:b/>
        </w:rPr>
        <w:t xml:space="preserve">Jeppson, L. R., H. H. Kiefer, and E. W. Baker</w:t>
      </w:r>
      <w:r>
        <w:t xml:space="preserve">.</w:t>
      </w:r>
      <w:r>
        <w:t xml:space="preserve"> </w:t>
      </w:r>
      <w:r>
        <w:rPr>
          <w:bCs/>
          <w:b/>
        </w:rPr>
        <w:t xml:space="preserve">1975b</w:t>
      </w:r>
      <w:r>
        <w:t xml:space="preserve">. Mites injurious to economic plants. University of California Press, Berkeley.</w:t>
      </w:r>
    </w:p>
    <w:bookmarkEnd w:id="673"/>
    <w:bookmarkStart w:id="675"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674">
        <w:r>
          <w:rPr>
            <w:rStyle w:val="Hyperlink"/>
          </w:rPr>
          <w:t xml:space="preserve">10.1002/ps.4170</w:t>
        </w:r>
      </w:hyperlink>
      <w:r>
        <w:t xml:space="preserve">.</w:t>
      </w:r>
    </w:p>
    <w:bookmarkEnd w:id="675"/>
    <w:bookmarkStart w:id="677"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676">
        <w:r>
          <w:rPr>
            <w:rStyle w:val="Hyperlink"/>
          </w:rPr>
          <w:t xml:space="preserve">10.1111/j.1445-6664.2006.00222.x</w:t>
        </w:r>
      </w:hyperlink>
      <w:r>
        <w:t xml:space="preserve">.</w:t>
      </w:r>
    </w:p>
    <w:bookmarkEnd w:id="677"/>
    <w:bookmarkStart w:id="679" w:name="ref-Jiang2019"/>
    <w:p>
      <w:pPr>
        <w:pStyle w:val="Bibliography"/>
      </w:pPr>
      <w:r>
        <w:rPr>
          <w:bCs/>
          <w:b/>
        </w:rPr>
        <w:t xml:space="preserve">Jiang, H., B. Wang, L. Ma, X. Zheng, D. Gong, H. Xue, Y. Bi, Y. Wang, Z. Zhang, and D. Prusky</w:t>
      </w:r>
      <w:r>
        <w:t xml:space="preserve">.</w:t>
      </w:r>
      <w:r>
        <w:t xml:space="preserve"> </w:t>
      </w:r>
      <w:r>
        <w:rPr>
          <w:bCs/>
          <w:b/>
        </w:rPr>
        <w:t xml:space="preserve">2019</w:t>
      </w:r>
      <w:r>
        <w:t xml:space="preserve">. Benzo-(1, 2, 3)-thiadiazole-7-carbothioic acid</w:t>
      </w:r>
      <w:r>
        <w:t xml:space="preserve"> </w:t>
      </w:r>
      <w:r>
        <w:t xml:space="preserve">S</w:t>
      </w:r>
      <w:r>
        <w:t xml:space="preserve">-methyl ester (</w:t>
      </w:r>
      <w:r>
        <w:t xml:space="preserve">BTH</w:t>
      </w:r>
      <w:r>
        <w:t xml:space="preserve">) promotes tuber wound healing of potato by elevation of phenylpropanoid metabolism. Postharvest Biology and Technology. 153: 125–132, DOI:</w:t>
      </w:r>
      <w:hyperlink r:id="rId678">
        <w:r>
          <w:rPr>
            <w:rStyle w:val="Hyperlink"/>
          </w:rPr>
          <w:t xml:space="preserve">10.1016/j.postharvbio.2019.03.003</w:t>
        </w:r>
      </w:hyperlink>
      <w:r>
        <w:t xml:space="preserve">.</w:t>
      </w:r>
    </w:p>
    <w:bookmarkEnd w:id="679"/>
    <w:bookmarkStart w:id="681"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680">
        <w:r>
          <w:rPr>
            <w:rStyle w:val="Hyperlink"/>
          </w:rPr>
          <w:t xml:space="preserve">10.1038/nature05286</w:t>
        </w:r>
      </w:hyperlink>
      <w:r>
        <w:t xml:space="preserve">.</w:t>
      </w:r>
    </w:p>
    <w:bookmarkEnd w:id="681"/>
    <w:bookmarkStart w:id="683"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682">
        <w:r>
          <w:rPr>
            <w:rStyle w:val="Hyperlink"/>
          </w:rPr>
          <w:t xml:space="preserve">10.1023/a:1026593907917</w:t>
        </w:r>
      </w:hyperlink>
      <w:r>
        <w:t xml:space="preserve">.</w:t>
      </w:r>
    </w:p>
    <w:bookmarkEnd w:id="683"/>
    <w:bookmarkStart w:id="685"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684">
        <w:r>
          <w:rPr>
            <w:rStyle w:val="Hyperlink"/>
          </w:rPr>
          <w:t xml:space="preserve">10.1016/j.pbi.2013.06.019</w:t>
        </w:r>
      </w:hyperlink>
      <w:r>
        <w:t xml:space="preserve">.</w:t>
      </w:r>
    </w:p>
    <w:bookmarkEnd w:id="685"/>
    <w:bookmarkStart w:id="686"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686"/>
    <w:bookmarkStart w:id="688"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687">
        <w:r>
          <w:rPr>
            <w:rStyle w:val="Hyperlink"/>
          </w:rPr>
          <w:t xml:space="preserve">10.1007/s10493-012-9541-1</w:t>
        </w:r>
      </w:hyperlink>
      <w:r>
        <w:t xml:space="preserve">.</w:t>
      </w:r>
    </w:p>
    <w:bookmarkEnd w:id="688"/>
    <w:bookmarkStart w:id="690"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689">
        <w:r>
          <w:rPr>
            <w:rStyle w:val="Hyperlink"/>
          </w:rPr>
          <w:t xml:space="preserve">10.1093/aob/mcv054</w:t>
        </w:r>
      </w:hyperlink>
      <w:r>
        <w:t xml:space="preserve">.</w:t>
      </w:r>
    </w:p>
    <w:bookmarkEnd w:id="690"/>
    <w:bookmarkStart w:id="692"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691">
        <w:r>
          <w:rPr>
            <w:rStyle w:val="Hyperlink"/>
          </w:rPr>
          <w:t xml:space="preserve">10.1098/rspb.2007.1277</w:t>
        </w:r>
      </w:hyperlink>
      <w:r>
        <w:t xml:space="preserve">.</w:t>
      </w:r>
    </w:p>
    <w:bookmarkEnd w:id="692"/>
    <w:bookmarkStart w:id="694" w:name="ref-Karabourniotis2019"/>
    <w:p>
      <w:pPr>
        <w:pStyle w:val="Bibliography"/>
      </w:pPr>
      <w:r>
        <w:rPr>
          <w:bCs/>
          <w:b/>
        </w:rPr>
        <w:t xml:space="preserve">Karabourniotis, G., G. Liakopoulos, D. Nikolopoulos, and P. Bresta</w:t>
      </w:r>
      <w:r>
        <w:t xml:space="preserve">.</w:t>
      </w:r>
      <w:r>
        <w:t xml:space="preserve"> </w:t>
      </w:r>
      <w:r>
        <w:rPr>
          <w:bCs/>
          <w:b/>
        </w:rPr>
        <w:t xml:space="preserve">2019</w:t>
      </w:r>
      <w:r>
        <w:t xml:space="preserve">. Protective and defensive roles of non-glandular trichomes against multiple stresses: Structure</w:t>
      </w:r>
      <w:r>
        <w:t xml:space="preserve">function coordination. Journal of Forestry Research. 31: 1–12, DOI:</w:t>
      </w:r>
      <w:hyperlink r:id="rId693">
        <w:r>
          <w:rPr>
            <w:rStyle w:val="Hyperlink"/>
          </w:rPr>
          <w:t xml:space="preserve">10.1007/s11676-019-01034-4</w:t>
        </w:r>
      </w:hyperlink>
      <w:r>
        <w:t xml:space="preserve">.</w:t>
      </w:r>
    </w:p>
    <w:bookmarkEnd w:id="694"/>
    <w:bookmarkStart w:id="695"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695"/>
    <w:bookmarkStart w:id="697" w:name="ref-Karioti2011"/>
    <w:p>
      <w:pPr>
        <w:pStyle w:val="Bibliography"/>
      </w:pPr>
      <w:r>
        <w:rPr>
          <w:bCs/>
          <w:b/>
        </w:rPr>
        <w:t xml:space="preserve">Karioti, A., G. Tooulakou, A. R. Bilia, G. K. Psaras, G. Karabourniotis, and H. Skaltsa</w:t>
      </w:r>
      <w:r>
        <w:t xml:space="preserve">.</w:t>
      </w:r>
      <w:r>
        <w:t xml:space="preserve"> </w:t>
      </w:r>
      <w:r>
        <w:rPr>
          <w:bCs/>
          <w:b/>
        </w:rPr>
        <w:t xml:space="preserve">2011</w:t>
      </w:r>
      <w:r>
        <w:t xml:space="preserve">. Erinea formation on</w:t>
      </w:r>
      <w:r>
        <w:t xml:space="preserve"> </w:t>
      </w:r>
      <w:r>
        <w:rPr>
          <w:iCs/>
          <w:i/>
        </w:rPr>
        <w:t xml:space="preserve">Quercus ilex</w:t>
      </w:r>
      <w:r>
        <w:t xml:space="preserve"> </w:t>
      </w:r>
      <w:r>
        <w:t xml:space="preserve">leaves: Anatomical, physiological and chemical responses of leaf trichomes against mite attack. Phytochemistry. 72: 230–237, DOI:</w:t>
      </w:r>
      <w:hyperlink r:id="rId696">
        <w:r>
          <w:rPr>
            <w:rStyle w:val="Hyperlink"/>
          </w:rPr>
          <w:t xml:space="preserve">10.1016/j.phytochem.2010.11.005</w:t>
        </w:r>
      </w:hyperlink>
      <w:r>
        <w:t xml:space="preserve">.</w:t>
      </w:r>
    </w:p>
    <w:bookmarkEnd w:id="697"/>
    <w:bookmarkStart w:id="699"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698">
        <w:r>
          <w:rPr>
            <w:rStyle w:val="Hyperlink"/>
          </w:rPr>
          <w:t xml:space="preserve">factoextra</w:t>
        </w:r>
        <w:r>
          <w:rPr>
            <w:rStyle w:val="Hyperlink"/>
          </w:rPr>
          <w:t xml:space="preserve">: Extract and visualize the results of multivariate data analyses</w:t>
        </w:r>
      </w:hyperlink>
      <w:r>
        <w:t xml:space="preserve">.</w:t>
      </w:r>
    </w:p>
    <w:bookmarkEnd w:id="699"/>
    <w:bookmarkStart w:id="700"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700"/>
    <w:bookmarkStart w:id="702"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701">
        <w:r>
          <w:rPr>
            <w:rStyle w:val="Hyperlink"/>
          </w:rPr>
          <w:t xml:space="preserve">10.1099/jgv.0.001418</w:t>
        </w:r>
      </w:hyperlink>
      <w:r>
        <w:t xml:space="preserve">.</w:t>
      </w:r>
    </w:p>
    <w:bookmarkEnd w:id="702"/>
    <w:bookmarkStart w:id="704"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703">
        <w:r>
          <w:rPr>
            <w:rStyle w:val="Hyperlink"/>
          </w:rPr>
          <w:t xml:space="preserve">10.1126/science.291.5511.2141</w:t>
        </w:r>
      </w:hyperlink>
      <w:r>
        <w:t xml:space="preserve">.</w:t>
      </w:r>
    </w:p>
    <w:bookmarkEnd w:id="704"/>
    <w:bookmarkStart w:id="706"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705">
        <w:r>
          <w:rPr>
            <w:rStyle w:val="Hyperlink"/>
          </w:rPr>
          <w:t xml:space="preserve">10.1126/science.1096931</w:t>
        </w:r>
      </w:hyperlink>
      <w:r>
        <w:t xml:space="preserve">.</w:t>
      </w:r>
    </w:p>
    <w:bookmarkEnd w:id="706"/>
    <w:bookmarkStart w:id="708" w:name="ref-Khederi2018b"/>
    <w:p>
      <w:pPr>
        <w:pStyle w:val="Bibliography"/>
      </w:pPr>
      <w:r>
        <w:rPr>
          <w:bCs/>
          <w:b/>
        </w:rPr>
        <w:t xml:space="preserve">Khederi, S. J., M. Khanjani, M. Gholami, and G. L. Bruno</w:t>
      </w:r>
      <w:r>
        <w:t xml:space="preserve">.</w:t>
      </w:r>
      <w:r>
        <w:t xml:space="preserve"> </w:t>
      </w:r>
      <w:r>
        <w:rPr>
          <w:bCs/>
          <w:b/>
        </w:rPr>
        <w:t xml:space="preserve">2018a</w:t>
      </w:r>
      <w:r>
        <w:t xml:space="preserve">. Study of defense-related gene expression in grapevine infested by</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Experimental and Applied Acarology. 75: 25–40, DOI:</w:t>
      </w:r>
      <w:hyperlink r:id="rId707">
        <w:r>
          <w:rPr>
            <w:rStyle w:val="Hyperlink"/>
          </w:rPr>
          <w:t xml:space="preserve">10.1007/s10493-018-0255-x</w:t>
        </w:r>
      </w:hyperlink>
      <w:r>
        <w:t xml:space="preserve">.</w:t>
      </w:r>
    </w:p>
    <w:bookmarkEnd w:id="708"/>
    <w:bookmarkStart w:id="710" w:name="ref-Khederi2018"/>
    <w:p>
      <w:pPr>
        <w:pStyle w:val="Bibliography"/>
      </w:pPr>
      <w:r>
        <w:rPr>
          <w:bCs/>
          <w:b/>
        </w:rPr>
        <w:t xml:space="preserve">Khederi, S. J., M. Khanjani, M. Gholami, and E. D. Lillo</w:t>
      </w:r>
      <w:r>
        <w:t xml:space="preserve">.</w:t>
      </w:r>
      <w:r>
        <w:t xml:space="preserve"> </w:t>
      </w:r>
      <w:r>
        <w:rPr>
          <w:bCs/>
          <w:b/>
        </w:rPr>
        <w:t xml:space="preserve">2018b</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709">
        <w:r>
          <w:rPr>
            <w:rStyle w:val="Hyperlink"/>
          </w:rPr>
          <w:t xml:space="preserve">10.11158/saa.23.3.1</w:t>
        </w:r>
      </w:hyperlink>
      <w:r>
        <w:t xml:space="preserve">.</w:t>
      </w:r>
    </w:p>
    <w:bookmarkEnd w:id="710"/>
    <w:bookmarkStart w:id="712" w:name="ref-Khederi2018a"/>
    <w:p>
      <w:pPr>
        <w:pStyle w:val="Bibliography"/>
      </w:pPr>
      <w:r>
        <w:rPr>
          <w:bCs/>
          <w:b/>
        </w:rPr>
        <w:t xml:space="preserve">Khederi, S. J., M. Khanjani, M. Gholami, and E. de Lillo</w:t>
      </w:r>
      <w:r>
        <w:t xml:space="preserve">.</w:t>
      </w:r>
      <w:r>
        <w:t xml:space="preserve"> </w:t>
      </w:r>
      <w:r>
        <w:rPr>
          <w:bCs/>
          <w:b/>
        </w:rPr>
        <w:t xml:space="preserve">2018c</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711">
        <w:r>
          <w:rPr>
            <w:rStyle w:val="Hyperlink"/>
          </w:rPr>
          <w:t xml:space="preserve">10.1007/s10493-018-0245-z</w:t>
        </w:r>
      </w:hyperlink>
      <w:r>
        <w:t xml:space="preserve">.</w:t>
      </w:r>
    </w:p>
    <w:bookmarkEnd w:id="712"/>
    <w:bookmarkStart w:id="714" w:name="ref-Kiedrowicz2017"/>
    <w:p>
      <w:pPr>
        <w:pStyle w:val="Bibliography"/>
      </w:pPr>
      <w:r>
        <w:rPr>
          <w:bCs/>
          <w:b/>
        </w:rPr>
        <w:t xml:space="preserve">Kiedrowicz, A., L. Kuczyński, M. Lewandowski, H. Proctor, and A. Skoracka</w:t>
      </w:r>
      <w:r>
        <w:t xml:space="preserve">.</w:t>
      </w:r>
      <w:r>
        <w:t xml:space="preserve"> </w:t>
      </w:r>
      <w:r>
        <w:rPr>
          <w:bCs/>
          <w:b/>
        </w:rPr>
        <w:t xml:space="preserve">2017</w:t>
      </w:r>
      <w:r>
        <w:t xml:space="preserve">. Behavioural responses to potential dispersal cues in two economically important species of cereal-feeding eriophyid mites. Scientific Reports. 7, DOI:</w:t>
      </w:r>
      <w:hyperlink r:id="rId713">
        <w:r>
          <w:rPr>
            <w:rStyle w:val="Hyperlink"/>
          </w:rPr>
          <w:t xml:space="preserve">10.1038/s41598-017-04372-7</w:t>
        </w:r>
      </w:hyperlink>
      <w:r>
        <w:t xml:space="preserve">.</w:t>
      </w:r>
    </w:p>
    <w:bookmarkEnd w:id="714"/>
    <w:bookmarkStart w:id="716"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715">
        <w:r>
          <w:rPr>
            <w:rStyle w:val="Hyperlink"/>
          </w:rPr>
          <w:t xml:space="preserve">10.1111/j.1439-0434.1974.tb02801.x</w:t>
        </w:r>
      </w:hyperlink>
      <w:r>
        <w:t xml:space="preserve">.</w:t>
      </w:r>
    </w:p>
    <w:bookmarkEnd w:id="716"/>
    <w:bookmarkStart w:id="718"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717">
        <w:r>
          <w:rPr>
            <w:rStyle w:val="Hyperlink"/>
          </w:rPr>
          <w:t xml:space="preserve">10.17525/vrr.v16i1-2.51</w:t>
        </w:r>
      </w:hyperlink>
      <w:r>
        <w:t xml:space="preserve">.</w:t>
      </w:r>
    </w:p>
    <w:bookmarkEnd w:id="718"/>
    <w:bookmarkStart w:id="720"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719">
        <w:r>
          <w:rPr>
            <w:rStyle w:val="Hyperlink"/>
          </w:rPr>
          <w:t xml:space="preserve">10.1007/pl00013018</w:t>
        </w:r>
      </w:hyperlink>
      <w:r>
        <w:t xml:space="preserve">.</w:t>
      </w:r>
    </w:p>
    <w:bookmarkEnd w:id="720"/>
    <w:bookmarkStart w:id="722"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721">
        <w:r>
          <w:rPr>
            <w:rStyle w:val="Hyperlink"/>
          </w:rPr>
          <w:t xml:space="preserve">10.1590/s0103-90162008000100006</w:t>
        </w:r>
      </w:hyperlink>
      <w:r>
        <w:t xml:space="preserve">.</w:t>
      </w:r>
    </w:p>
    <w:bookmarkEnd w:id="722"/>
    <w:bookmarkStart w:id="724"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723">
        <w:r>
          <w:rPr>
            <w:rStyle w:val="Hyperlink"/>
          </w:rPr>
          <w:t xml:space="preserve">10.1023/b:appa.0000006551.74604.84</w:t>
        </w:r>
      </w:hyperlink>
      <w:r>
        <w:t xml:space="preserve">.</w:t>
      </w:r>
    </w:p>
    <w:bookmarkEnd w:id="724"/>
    <w:bookmarkStart w:id="726"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725">
        <w:r>
          <w:rPr>
            <w:rStyle w:val="Hyperlink"/>
          </w:rPr>
          <w:t xml:space="preserve">10.1590/s0103-90162010000300014</w:t>
        </w:r>
      </w:hyperlink>
      <w:r>
        <w:t xml:space="preserve">.</w:t>
      </w:r>
    </w:p>
    <w:bookmarkEnd w:id="726"/>
    <w:bookmarkStart w:id="728"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727">
        <w:r>
          <w:rPr>
            <w:rStyle w:val="Hyperlink"/>
          </w:rPr>
          <w:t xml:space="preserve">10.24349/acarologia/20184275</w:t>
        </w:r>
      </w:hyperlink>
      <w:r>
        <w:t xml:space="preserve">.</w:t>
      </w:r>
    </w:p>
    <w:bookmarkEnd w:id="728"/>
    <w:bookmarkStart w:id="730" w:name="ref-Knorr1968a"/>
    <w:p>
      <w:pPr>
        <w:pStyle w:val="Bibliography"/>
      </w:pPr>
      <w:r>
        <w:rPr>
          <w:bCs/>
          <w:b/>
        </w:rPr>
        <w:t xml:space="preserve">Knorr, L. C.</w:t>
      </w:r>
      <w:r>
        <w:t xml:space="preserve"> </w:t>
      </w:r>
      <w:r>
        <w:rPr>
          <w:bCs/>
          <w:b/>
        </w:rPr>
        <w:t xml:space="preserve">1968</w:t>
      </w:r>
      <w:r>
        <w:t xml:space="preserve">.</w:t>
      </w:r>
      <w:r>
        <w:t xml:space="preserve"> </w:t>
      </w:r>
      <w:hyperlink r:id="rId729">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730"/>
    <w:bookmarkStart w:id="732"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731">
        <w:r>
          <w:rPr>
            <w:rStyle w:val="Hyperlink"/>
          </w:rPr>
          <w:t xml:space="preserve">10.2307/3493667</w:t>
        </w:r>
      </w:hyperlink>
      <w:r>
        <w:t xml:space="preserve">.</w:t>
      </w:r>
    </w:p>
    <w:bookmarkEnd w:id="732"/>
    <w:bookmarkStart w:id="734"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733">
        <w:r>
          <w:rPr>
            <w:rStyle w:val="Hyperlink"/>
          </w:rPr>
          <w:t xml:space="preserve">10.17660/actahortic.1985.164.27</w:t>
        </w:r>
      </w:hyperlink>
      <w:r>
        <w:t xml:space="preserve">.</w:t>
      </w:r>
    </w:p>
    <w:bookmarkEnd w:id="734"/>
    <w:bookmarkStart w:id="736"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735">
        <w:r>
          <w:rPr>
            <w:rStyle w:val="Hyperlink"/>
          </w:rPr>
          <w:t xml:space="preserve">10.1016/j.virol.2017.04.027</w:t>
        </w:r>
      </w:hyperlink>
      <w:r>
        <w:t xml:space="preserve">.</w:t>
      </w:r>
    </w:p>
    <w:bookmarkEnd w:id="736"/>
    <w:bookmarkStart w:id="738"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737">
        <w:r>
          <w:rPr>
            <w:rStyle w:val="Hyperlink"/>
          </w:rPr>
          <w:t xml:space="preserve">10.1099/vir.0.81811-0</w:t>
        </w:r>
      </w:hyperlink>
      <w:r>
        <w:t xml:space="preserve">.</w:t>
      </w:r>
    </w:p>
    <w:bookmarkEnd w:id="738"/>
    <w:bookmarkStart w:id="740"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739">
        <w:r>
          <w:rPr>
            <w:rStyle w:val="Hyperlink"/>
          </w:rPr>
          <w:t xml:space="preserve">10.1023/b:appa.0000006550.88615.10</w:t>
        </w:r>
      </w:hyperlink>
      <w:r>
        <w:t xml:space="preserve">.</w:t>
      </w:r>
    </w:p>
    <w:bookmarkEnd w:id="740"/>
    <w:bookmarkStart w:id="742" w:name="ref-Konopka2020a"/>
    <w:p>
      <w:pPr>
        <w:pStyle w:val="Bibliography"/>
      </w:pPr>
      <w:r>
        <w:rPr>
          <w:bCs/>
          <w:b/>
        </w:rPr>
        <w:t xml:space="preserve">Konopka, T.</w:t>
      </w:r>
      <w:r>
        <w:t xml:space="preserve"> </w:t>
      </w:r>
      <w:r>
        <w:rPr>
          <w:bCs/>
          <w:b/>
        </w:rPr>
        <w:t xml:space="preserve">2020</w:t>
      </w:r>
      <w:r>
        <w:t xml:space="preserve">.</w:t>
      </w:r>
      <w:r>
        <w:t xml:space="preserve"> </w:t>
      </w:r>
      <w:hyperlink r:id="rId741">
        <w:r>
          <w:rPr>
            <w:rStyle w:val="Hyperlink"/>
          </w:rPr>
          <w:t xml:space="preserve">umap</w:t>
        </w:r>
        <w:r>
          <w:rPr>
            <w:rStyle w:val="Hyperlink"/>
          </w:rPr>
          <w:t xml:space="preserve">: Uniform manifold approximation and projection</w:t>
        </w:r>
      </w:hyperlink>
      <w:r>
        <w:t xml:space="preserve">.</w:t>
      </w:r>
    </w:p>
    <w:bookmarkEnd w:id="742"/>
    <w:bookmarkStart w:id="743"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743"/>
    <w:bookmarkStart w:id="744"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744"/>
    <w:bookmarkStart w:id="746"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745">
        <w:r>
          <w:rPr>
            <w:rStyle w:val="Hyperlink"/>
          </w:rPr>
          <w:t xml:space="preserve">10.1007/s10327-009-0167-z</w:t>
        </w:r>
      </w:hyperlink>
      <w:r>
        <w:t xml:space="preserve">.</w:t>
      </w:r>
    </w:p>
    <w:bookmarkEnd w:id="746"/>
    <w:bookmarkStart w:id="748"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747">
        <w:r>
          <w:rPr>
            <w:rStyle w:val="Hyperlink"/>
          </w:rPr>
          <w:t xml:space="preserve">10.1007/s00705-009-0395-8</w:t>
        </w:r>
      </w:hyperlink>
      <w:r>
        <w:t xml:space="preserve">.</w:t>
      </w:r>
    </w:p>
    <w:bookmarkEnd w:id="748"/>
    <w:bookmarkStart w:id="750"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749">
        <w:r>
          <w:rPr>
            <w:rStyle w:val="Hyperlink"/>
          </w:rPr>
          <w:t xml:space="preserve">10.1007/s10493-020-00532-z</w:t>
        </w:r>
      </w:hyperlink>
      <w:r>
        <w:t xml:space="preserve">.</w:t>
      </w:r>
    </w:p>
    <w:bookmarkEnd w:id="750"/>
    <w:bookmarkStart w:id="752"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751">
        <w:r>
          <w:rPr>
            <w:rStyle w:val="Hyperlink"/>
          </w:rPr>
          <w:t xml:space="preserve">10.1007/s10493-015-9895-2</w:t>
        </w:r>
      </w:hyperlink>
      <w:r>
        <w:t xml:space="preserve">.</w:t>
      </w:r>
    </w:p>
    <w:bookmarkEnd w:id="752"/>
    <w:bookmarkStart w:id="754"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753">
        <w:r>
          <w:rPr>
            <w:rStyle w:val="Hyperlink"/>
          </w:rPr>
          <w:t xml:space="preserve">10.1099/vir.0.031146-0</w:t>
        </w:r>
      </w:hyperlink>
      <w:r>
        <w:t xml:space="preserve">.</w:t>
      </w:r>
    </w:p>
    <w:bookmarkEnd w:id="754"/>
    <w:bookmarkStart w:id="756" w:name="ref-Laska2019"/>
    <w:p>
      <w:pPr>
        <w:pStyle w:val="Bibliography"/>
      </w:pPr>
      <w:r>
        <w:rPr>
          <w:bCs/>
          <w:b/>
        </w:rPr>
        <w:t xml:space="preserve">Laska, A., B. G. Rector, A. Skoracka, and L. Kuczyński</w:t>
      </w:r>
      <w:r>
        <w:t xml:space="preserve">.</w:t>
      </w:r>
      <w:r>
        <w:t xml:space="preserve"> </w:t>
      </w:r>
      <w:r>
        <w:rPr>
          <w:bCs/>
          <w:b/>
        </w:rPr>
        <w:t xml:space="preserve">2019</w:t>
      </w:r>
      <w:r>
        <w:t xml:space="preserve">. Can your behaviour blow you away? Contextual and phenotypic precursors to passive aerial dispersal in phytophagous mites. Animal Behaviour. 155: 141–151, DOI:</w:t>
      </w:r>
      <w:hyperlink r:id="rId755">
        <w:r>
          <w:rPr>
            <w:rStyle w:val="Hyperlink"/>
          </w:rPr>
          <w:t xml:space="preserve">10.1016/j.anbehav.2019.07.003</w:t>
        </w:r>
      </w:hyperlink>
      <w:r>
        <w:t xml:space="preserve">.</w:t>
      </w:r>
    </w:p>
    <w:bookmarkEnd w:id="756"/>
    <w:bookmarkStart w:id="758"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757">
        <w:r>
          <w:rPr>
            <w:rStyle w:val="Hyperlink"/>
          </w:rPr>
          <w:t xml:space="preserve">10.1007/s10493-007-9101-2</w:t>
        </w:r>
      </w:hyperlink>
      <w:r>
        <w:t xml:space="preserve">.</w:t>
      </w:r>
    </w:p>
    <w:bookmarkEnd w:id="758"/>
    <w:bookmarkStart w:id="760"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759">
        <w:r>
          <w:rPr>
            <w:rStyle w:val="Hyperlink"/>
          </w:rPr>
          <w:t xml:space="preserve">10.1016/j.biocontrol.2007.05.010</w:t>
        </w:r>
      </w:hyperlink>
      <w:r>
        <w:t xml:space="preserve">.</w:t>
      </w:r>
    </w:p>
    <w:bookmarkEnd w:id="760"/>
    <w:bookmarkStart w:id="762"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761">
        <w:r>
          <w:rPr>
            <w:rStyle w:val="Hyperlink"/>
          </w:rPr>
          <w:t xml:space="preserve">10.1017/s0007485307005421</w:t>
        </w:r>
      </w:hyperlink>
      <w:r>
        <w:t xml:space="preserve">.</w:t>
      </w:r>
    </w:p>
    <w:bookmarkEnd w:id="762"/>
    <w:bookmarkStart w:id="764"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763">
        <w:r>
          <w:rPr>
            <w:rStyle w:val="Hyperlink"/>
          </w:rPr>
          <w:t xml:space="preserve">10.1016/j.pestbp.2014.12.009</w:t>
        </w:r>
      </w:hyperlink>
      <w:r>
        <w:t xml:space="preserve">.</w:t>
      </w:r>
    </w:p>
    <w:bookmarkEnd w:id="764"/>
    <w:bookmarkStart w:id="766"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765">
        <w:r>
          <w:rPr>
            <w:rStyle w:val="Hyperlink"/>
          </w:rPr>
          <w:t xml:space="preserve">10.1007/s10493-009-9312-9</w:t>
        </w:r>
      </w:hyperlink>
      <w:r>
        <w:t xml:space="preserve">.</w:t>
      </w:r>
    </w:p>
    <w:bookmarkEnd w:id="766"/>
    <w:bookmarkStart w:id="768" w:name="ref-Leman2014"/>
    <w:p>
      <w:pPr>
        <w:pStyle w:val="Bibliography"/>
      </w:pPr>
      <w:r>
        <w:rPr>
          <w:bCs/>
          <w:b/>
        </w:rPr>
        <w:t xml:space="preserve">Leman, A., and G. J. Messelink</w:t>
      </w:r>
      <w:r>
        <w:t xml:space="preserve">.</w:t>
      </w:r>
      <w:r>
        <w:t xml:space="preserve"> </w:t>
      </w:r>
      <w:r>
        <w:rPr>
          <w:bCs/>
          <w:b/>
        </w:rPr>
        <w:t xml:space="preserve">2014</w:t>
      </w:r>
      <w:r>
        <w:t xml:space="preserve">. Supplemental food that supports both predator and pest: A risk for biological control? Experimental and Applied Acarology. 65: 511–524, DOI:</w:t>
      </w:r>
      <w:hyperlink r:id="rId767">
        <w:r>
          <w:rPr>
            <w:rStyle w:val="Hyperlink"/>
          </w:rPr>
          <w:t xml:space="preserve">10.1007/s10493-014-9859-y</w:t>
        </w:r>
      </w:hyperlink>
      <w:r>
        <w:t xml:space="preserve">.</w:t>
      </w:r>
    </w:p>
    <w:bookmarkEnd w:id="768"/>
    <w:bookmarkStart w:id="770" w:name="ref-Lenteren2011"/>
    <w:p>
      <w:pPr>
        <w:pStyle w:val="Bibliography"/>
      </w:pPr>
      <w:r>
        <w:rPr>
          <w:bCs/>
          <w:b/>
        </w:rPr>
        <w:t xml:space="preserve">Lenteren, J. C. van</w:t>
      </w:r>
      <w:r>
        <w:t xml:space="preserve">.</w:t>
      </w:r>
      <w:r>
        <w:t xml:space="preserve"> </w:t>
      </w:r>
      <w:r>
        <w:rPr>
          <w:bCs/>
          <w:b/>
        </w:rPr>
        <w:t xml:space="preserve">2011</w:t>
      </w:r>
      <w:r>
        <w:t xml:space="preserve">. The state of commercial augmentative biological control: Plenty of natural enemies, but a frustrating lack of uptake.</w:t>
      </w:r>
      <w:r>
        <w:t xml:space="preserve"> </w:t>
      </w:r>
      <w:r>
        <w:t xml:space="preserve">BioControl</w:t>
      </w:r>
      <w:r>
        <w:t xml:space="preserve">. 57: 1–20, DOI:</w:t>
      </w:r>
      <w:hyperlink r:id="rId769">
        <w:r>
          <w:rPr>
            <w:rStyle w:val="Hyperlink"/>
          </w:rPr>
          <w:t xml:space="preserve">10.1007/s10526-011-9395-1</w:t>
        </w:r>
      </w:hyperlink>
      <w:r>
        <w:t xml:space="preserve">.</w:t>
      </w:r>
    </w:p>
    <w:bookmarkEnd w:id="770"/>
    <w:bookmarkStart w:id="772" w:name="ref-Lenth2021"/>
    <w:p>
      <w:pPr>
        <w:pStyle w:val="Bibliography"/>
      </w:pPr>
      <w:r>
        <w:rPr>
          <w:bCs/>
          <w:b/>
        </w:rPr>
        <w:t xml:space="preserve">Lenth, R. V.</w:t>
      </w:r>
      <w:r>
        <w:t xml:space="preserve"> </w:t>
      </w:r>
      <w:r>
        <w:rPr>
          <w:bCs/>
          <w:b/>
        </w:rPr>
        <w:t xml:space="preserve">2021</w:t>
      </w:r>
      <w:r>
        <w:t xml:space="preserve">.</w:t>
      </w:r>
      <w:r>
        <w:t xml:space="preserve"> </w:t>
      </w:r>
      <w:hyperlink r:id="rId771">
        <w:r>
          <w:rPr>
            <w:rStyle w:val="Hyperlink"/>
          </w:rPr>
          <w:t xml:space="preserve">emmeans</w:t>
        </w:r>
        <w:r>
          <w:rPr>
            <w:rStyle w:val="Hyperlink"/>
          </w:rPr>
          <w:t xml:space="preserve">: Estimated marginal means, aka least-squares means</w:t>
        </w:r>
      </w:hyperlink>
      <w:r>
        <w:t xml:space="preserve">.</w:t>
      </w:r>
    </w:p>
    <w:bookmarkEnd w:id="772"/>
    <w:bookmarkStart w:id="774"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773">
        <w:r>
          <w:rPr>
            <w:rStyle w:val="Hyperlink"/>
          </w:rPr>
          <w:t xml:space="preserve">10.1111/j.1439-0434.1971.tb03162.x</w:t>
        </w:r>
      </w:hyperlink>
      <w:r>
        <w:t xml:space="preserve">.</w:t>
      </w:r>
    </w:p>
    <w:bookmarkEnd w:id="774"/>
    <w:bookmarkStart w:id="776"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775">
        <w:r>
          <w:rPr>
            <w:rStyle w:val="Hyperlink"/>
          </w:rPr>
          <w:t xml:space="preserve">10.1111/j.1439-0434.1975.tb03510.x</w:t>
        </w:r>
      </w:hyperlink>
      <w:r>
        <w:t xml:space="preserve">.</w:t>
      </w:r>
    </w:p>
    <w:bookmarkEnd w:id="776"/>
    <w:bookmarkStart w:id="778"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777">
        <w:r>
          <w:rPr>
            <w:rStyle w:val="Hyperlink"/>
          </w:rPr>
          <w:t xml:space="preserve">10.1007/s10493-014-9775-1</w:t>
        </w:r>
      </w:hyperlink>
      <w:r>
        <w:t xml:space="preserve">.</w:t>
      </w:r>
    </w:p>
    <w:bookmarkEnd w:id="778"/>
    <w:bookmarkStart w:id="780"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779">
        <w:r>
          <w:rPr>
            <w:rStyle w:val="Hyperlink"/>
          </w:rPr>
          <w:t xml:space="preserve">10.1007/s10493-018-0315-2</w:t>
        </w:r>
      </w:hyperlink>
      <w:r>
        <w:t xml:space="preserve">.</w:t>
      </w:r>
    </w:p>
    <w:bookmarkEnd w:id="780"/>
    <w:bookmarkStart w:id="782" w:name="ref-Liebhold2012"/>
    <w:p>
      <w:pPr>
        <w:pStyle w:val="Bibliography"/>
      </w:pPr>
      <w:r>
        <w:rPr>
          <w:bCs/>
          <w:b/>
        </w:rPr>
        <w:t xml:space="preserve">Liebhold, A. M., E. G. Brockerhoff, L. J. Garrett, J. L. Parke, and K. O. Britton</w:t>
      </w:r>
      <w:r>
        <w:t xml:space="preserve">.</w:t>
      </w:r>
      <w:r>
        <w:t xml:space="preserve"> </w:t>
      </w:r>
      <w:r>
        <w:rPr>
          <w:bCs/>
          <w:b/>
        </w:rPr>
        <w:t xml:space="preserve">2012</w:t>
      </w:r>
      <w:r>
        <w:t xml:space="preserve">. Live plant imports: The major pathway for forest insect and pathogen invasions of the</w:t>
      </w:r>
      <w:r>
        <w:t xml:space="preserve"> </w:t>
      </w:r>
      <w:r>
        <w:t xml:space="preserve">US</w:t>
      </w:r>
      <w:r>
        <w:t xml:space="preserve">. Frontiers in Ecology and the Environment. 10: 135–143, DOI:</w:t>
      </w:r>
      <w:hyperlink r:id="rId781">
        <w:r>
          <w:rPr>
            <w:rStyle w:val="Hyperlink"/>
          </w:rPr>
          <w:t xml:space="preserve">10.1890/110198</w:t>
        </w:r>
      </w:hyperlink>
      <w:r>
        <w:t xml:space="preserve">.</w:t>
      </w:r>
    </w:p>
    <w:bookmarkEnd w:id="782"/>
    <w:bookmarkStart w:id="784"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783">
        <w:r>
          <w:rPr>
            <w:rStyle w:val="Hyperlink"/>
          </w:rPr>
          <w:t xml:space="preserve">10.3389/fpls.2018.01786</w:t>
        </w:r>
      </w:hyperlink>
      <w:r>
        <w:t xml:space="preserve">.</w:t>
      </w:r>
    </w:p>
    <w:bookmarkEnd w:id="784"/>
    <w:bookmarkStart w:id="786" w:name="ref-Lindquist1996a"/>
    <w:p>
      <w:pPr>
        <w:pStyle w:val="Bibliography"/>
      </w:pPr>
      <w:r>
        <w:rPr>
          <w:bCs/>
          <w:b/>
        </w:rPr>
        <w:t xml:space="preserve">Lindquist, E. E.</w:t>
      </w:r>
      <w:r>
        <w:t xml:space="preserve"> </w:t>
      </w:r>
      <w:r>
        <w:rPr>
          <w:bCs/>
          <w:b/>
        </w:rPr>
        <w:t xml:space="preserve">1996</w:t>
      </w:r>
      <w:r>
        <w:t xml:space="preserve">.</w:t>
      </w:r>
      <w:r>
        <w:t xml:space="preserve"> </w:t>
      </w:r>
      <w:hyperlink r:id="rId785">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86"/>
    <w:bookmarkStart w:id="788" w:name="ref-Lindquist1999"/>
    <w:p>
      <w:pPr>
        <w:pStyle w:val="Bibliography"/>
      </w:pPr>
      <w:r>
        <w:rPr>
          <w:bCs/>
          <w:b/>
        </w:rPr>
        <w:t xml:space="preserve">Lindquist, E. E.</w:t>
      </w:r>
      <w:r>
        <w:t xml:space="preserve"> </w:t>
      </w:r>
      <w:r>
        <w:rPr>
          <w:bCs/>
          <w:b/>
        </w:rPr>
        <w:t xml:space="preserve">1999</w:t>
      </w:r>
      <w:r>
        <w:t xml:space="preserve">.</w:t>
      </w:r>
      <w:r>
        <w:t xml:space="preserve"> </w:t>
      </w:r>
      <w:hyperlink r:id="rId787">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788"/>
    <w:bookmarkStart w:id="790"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789">
        <w:r>
          <w:rPr>
            <w:rStyle w:val="Hyperlink"/>
          </w:rPr>
          <w:t xml:space="preserve">10.1007/s10530-005-5845-y</w:t>
        </w:r>
      </w:hyperlink>
      <w:r>
        <w:t xml:space="preserve">.</w:t>
      </w:r>
    </w:p>
    <w:bookmarkEnd w:id="790"/>
    <w:bookmarkStart w:id="792" w:name="ref-Liu2017"/>
    <w:p>
      <w:pPr>
        <w:pStyle w:val="Bibliography"/>
      </w:pPr>
      <w:r>
        <w:rPr>
          <w:bCs/>
          <w:b/>
        </w:rPr>
        <w:t xml:space="preserve">Liu, S., J. Lv, E. Wang, and X. Xu</w:t>
      </w:r>
      <w:r>
        <w:t xml:space="preserve">.</w:t>
      </w:r>
      <w:r>
        <w:t xml:space="preserve"> </w:t>
      </w:r>
      <w:r>
        <w:rPr>
          <w:bCs/>
          <w:b/>
        </w:rPr>
        <w:t xml:space="preserve">2017</w:t>
      </w:r>
      <w:r>
        <w:t xml:space="preserve">. Life-style classification of some</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species based on gnathosoma morphometrics. 22: 629, DOI:</w:t>
      </w:r>
      <w:hyperlink r:id="rId791">
        <w:r>
          <w:rPr>
            <w:rStyle w:val="Hyperlink"/>
          </w:rPr>
          <w:t xml:space="preserve">10.11158/saa.22.5.3</w:t>
        </w:r>
      </w:hyperlink>
      <w:r>
        <w:t xml:space="preserve">.</w:t>
      </w:r>
    </w:p>
    <w:bookmarkEnd w:id="792"/>
    <w:bookmarkStart w:id="794"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793">
        <w:r>
          <w:rPr>
            <w:rStyle w:val="Hyperlink"/>
          </w:rPr>
          <w:t xml:space="preserve">10.1094/php-rs-16-0040</w:t>
        </w:r>
      </w:hyperlink>
      <w:r>
        <w:t xml:space="preserve">.</w:t>
      </w:r>
    </w:p>
    <w:bookmarkEnd w:id="794"/>
    <w:bookmarkStart w:id="796"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795">
        <w:r>
          <w:rPr>
            <w:rStyle w:val="Hyperlink"/>
          </w:rPr>
          <w:t xml:space="preserve">10.1093/jisesa/iew095</w:t>
        </w:r>
      </w:hyperlink>
      <w:r>
        <w:t xml:space="preserve">.</w:t>
      </w:r>
    </w:p>
    <w:bookmarkEnd w:id="796"/>
    <w:bookmarkStart w:id="797"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797"/>
    <w:bookmarkStart w:id="799"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798">
        <w:r>
          <w:rPr>
            <w:rStyle w:val="Hyperlink"/>
          </w:rPr>
          <w:t xml:space="preserve">10.1016/j.biocontrol.2010.05.017</w:t>
        </w:r>
      </w:hyperlink>
      <w:r>
        <w:t xml:space="preserve">.</w:t>
      </w:r>
    </w:p>
    <w:bookmarkEnd w:id="799"/>
    <w:bookmarkStart w:id="801"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800">
        <w:r>
          <w:rPr>
            <w:rStyle w:val="Hyperlink"/>
          </w:rPr>
          <w:t xml:space="preserve">10.1111/j.1570-7458.2009.00939.x</w:t>
        </w:r>
      </w:hyperlink>
      <w:r>
        <w:t xml:space="preserve">.</w:t>
      </w:r>
    </w:p>
    <w:bookmarkEnd w:id="801"/>
    <w:bookmarkStart w:id="803" w:name="ref-Maanen2010"/>
    <w:p>
      <w:pPr>
        <w:pStyle w:val="Bibliography"/>
      </w:pPr>
      <w:r>
        <w:rPr>
          <w:bCs/>
          <w:b/>
        </w:rPr>
        <w:t xml:space="preserve">Maanen, R. van, E. Vila, M. W. Sabelis, and A. Janssen</w:t>
      </w:r>
      <w:r>
        <w:t xml:space="preserve">.</w:t>
      </w:r>
      <w:r>
        <w:t xml:space="preserve"> </w:t>
      </w:r>
      <w:r>
        <w:rPr>
          <w:bCs/>
          <w:b/>
        </w:rPr>
        <w:t xml:space="preserve">2010</w:t>
      </w:r>
      <w:r>
        <w:t xml:space="preserve">. Biological control of broad mites (</w:t>
      </w:r>
      <w:r>
        <w:rPr>
          <w:iCs/>
          <w:i/>
        </w:rPr>
        <w:t xml:space="preserve">Polyphagotarsonemus latus</w:t>
      </w:r>
      <w:r>
        <w:t xml:space="preserve">) with the generalist predator</w:t>
      </w:r>
      <w:r>
        <w:t xml:space="preserve"> </w:t>
      </w:r>
      <w:r>
        <w:rPr>
          <w:iCs/>
          <w:i/>
        </w:rPr>
        <w:t xml:space="preserve">Amblyseius swirskii</w:t>
      </w:r>
      <w:r>
        <w:t xml:space="preserve">. Experimental and Applied Acarology. 52: 29–34, DOI:</w:t>
      </w:r>
      <w:hyperlink r:id="rId802">
        <w:r>
          <w:rPr>
            <w:rStyle w:val="Hyperlink"/>
          </w:rPr>
          <w:t xml:space="preserve">10.1007/s10493-010-9343-2</w:t>
        </w:r>
      </w:hyperlink>
      <w:r>
        <w:t xml:space="preserve">.</w:t>
      </w:r>
    </w:p>
    <w:bookmarkEnd w:id="803"/>
    <w:bookmarkStart w:id="804"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804"/>
    <w:bookmarkStart w:id="806"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805">
        <w:r>
          <w:rPr>
            <w:rStyle w:val="Hyperlink"/>
          </w:rPr>
          <w:t xml:space="preserve">10.1303/aez.2006.209</w:t>
        </w:r>
      </w:hyperlink>
      <w:r>
        <w:t xml:space="preserve">.</w:t>
      </w:r>
    </w:p>
    <w:bookmarkEnd w:id="806"/>
    <w:bookmarkStart w:id="808"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807">
        <w:r>
          <w:rPr>
            <w:rStyle w:val="Hyperlink"/>
          </w:rPr>
          <w:t xml:space="preserve">10.1303/aez.2001.47</w:t>
        </w:r>
      </w:hyperlink>
      <w:r>
        <w:t xml:space="preserve">.</w:t>
      </w:r>
    </w:p>
    <w:bookmarkEnd w:id="808"/>
    <w:bookmarkStart w:id="810"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809">
        <w:r>
          <w:rPr>
            <w:rStyle w:val="Hyperlink"/>
          </w:rPr>
          <w:t xml:space="preserve">10.1653/0015-4040(2005)088[0195:pomava]2.0.co;2</w:t>
        </w:r>
      </w:hyperlink>
      <w:r>
        <w:t xml:space="preserve">.</w:t>
      </w:r>
    </w:p>
    <w:bookmarkEnd w:id="810"/>
    <w:bookmarkStart w:id="812"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811">
        <w:r>
          <w:rPr>
            <w:rStyle w:val="Hyperlink"/>
          </w:rPr>
          <w:t xml:space="preserve">10.1007/s10493-007-9091-0</w:t>
        </w:r>
      </w:hyperlink>
      <w:r>
        <w:t xml:space="preserve">.</w:t>
      </w:r>
    </w:p>
    <w:bookmarkEnd w:id="812"/>
    <w:bookmarkStart w:id="814" w:name="ref-Maggio2012"/>
    <w:p>
      <w:pPr>
        <w:pStyle w:val="Bibliography"/>
      </w:pPr>
      <w:r>
        <w:rPr>
          <w:bCs/>
          <w:b/>
        </w:rPr>
        <w:t xml:space="preserve">Maggio, M.</w:t>
      </w:r>
      <w:r>
        <w:t xml:space="preserve"> </w:t>
      </w:r>
      <w:r>
        <w:rPr>
          <w:bCs/>
          <w:b/>
        </w:rPr>
        <w:t xml:space="preserve">2012</w:t>
      </w:r>
      <w:r>
        <w:t xml:space="preserve">. Operation agave might!: Combating eriophyoid mite of agave. Cactus and Succulent Journal. 84: 283–291, DOI:</w:t>
      </w:r>
      <w:hyperlink r:id="rId813">
        <w:r>
          <w:rPr>
            <w:rStyle w:val="Hyperlink"/>
          </w:rPr>
          <w:t xml:space="preserve">10.2985/0007-9367-84.6.283</w:t>
        </w:r>
      </w:hyperlink>
      <w:r>
        <w:t xml:space="preserve">.</w:t>
      </w:r>
    </w:p>
    <w:bookmarkEnd w:id="814"/>
    <w:bookmarkStart w:id="816" w:name="ref-Majer2021"/>
    <w:p>
      <w:pPr>
        <w:pStyle w:val="Bibliography"/>
      </w:pPr>
      <w:r>
        <w:rPr>
          <w:bCs/>
          <w:b/>
        </w:rPr>
        <w:t xml:space="preserve">Majer, A., A. Laska, G. Hein, L. Kuczyński, and A. Skoracka</w:t>
      </w:r>
      <w:r>
        <w:t xml:space="preserve">.</w:t>
      </w:r>
      <w:r>
        <w:t xml:space="preserve"> </w:t>
      </w:r>
      <w:r>
        <w:rPr>
          <w:bCs/>
          <w:b/>
        </w:rPr>
        <w:t xml:space="preserve">2021</w:t>
      </w:r>
      <w:r>
        <w:t xml:space="preserve">. Hitchhiking or hang gliding? Dispersal strategies of two cereal-feeding eriophyoid mite species. Experimental and Applied Acarology. 85: 131–146, DOI:</w:t>
      </w:r>
      <w:hyperlink r:id="rId815">
        <w:r>
          <w:rPr>
            <w:rStyle w:val="Hyperlink"/>
          </w:rPr>
          <w:t xml:space="preserve">10.1007/s10493-021-00661-z</w:t>
        </w:r>
      </w:hyperlink>
      <w:r>
        <w:t xml:space="preserve">.</w:t>
      </w:r>
    </w:p>
    <w:bookmarkEnd w:id="816"/>
    <w:bookmarkStart w:id="817"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237">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17"/>
    <w:bookmarkStart w:id="819" w:name="ref-Marini2021"/>
    <w:p>
      <w:pPr>
        <w:pStyle w:val="Bibliography"/>
      </w:pPr>
      <w:r>
        <w:rPr>
          <w:bCs/>
          <w:b/>
        </w:rPr>
        <w:t xml:space="preserve">Marini, F., B. Vidović, S. Lonis, M. I. Wibawa, E. de Lillo, J. Kashefi, M. Cristofaro, and L. Smith</w:t>
      </w:r>
      <w:r>
        <w:t xml:space="preserve">.</w:t>
      </w:r>
      <w:r>
        <w:t xml:space="preserve"> </w:t>
      </w:r>
      <w:r>
        <w:rPr>
          <w:bCs/>
          <w:b/>
        </w:rPr>
        <w:t xml:space="preserve">2021</w:t>
      </w:r>
      <w:r>
        <w:t xml:space="preserve">. Comparison of the performance of an eriophyid mite,</w:t>
      </w:r>
      <w:r>
        <w:t xml:space="preserve"> </w:t>
      </w:r>
      <w:r>
        <w:rPr>
          <w:iCs/>
          <w:i/>
        </w:rPr>
        <w:t xml:space="preserve">Aceria salsolae</w:t>
      </w:r>
      <w:r>
        <w:t xml:space="preserve">, on nontarget plants in the laboratory and in the field. Biological Control. 152: 104455, DOI:</w:t>
      </w:r>
      <w:hyperlink r:id="rId818">
        <w:r>
          <w:rPr>
            <w:rStyle w:val="Hyperlink"/>
          </w:rPr>
          <w:t xml:space="preserve">10.1016/j.biocontrol.2020.104455</w:t>
        </w:r>
      </w:hyperlink>
      <w:r>
        <w:t xml:space="preserve">.</w:t>
      </w:r>
    </w:p>
    <w:bookmarkEnd w:id="819"/>
    <w:bookmarkStart w:id="820"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820"/>
    <w:bookmarkStart w:id="822"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821">
        <w:r>
          <w:rPr>
            <w:rStyle w:val="Hyperlink"/>
          </w:rPr>
          <w:t xml:space="preserve">10.3390/plants9050558</w:t>
        </w:r>
      </w:hyperlink>
      <w:r>
        <w:t xml:space="preserve">.</w:t>
      </w:r>
    </w:p>
    <w:bookmarkEnd w:id="822"/>
    <w:bookmarkStart w:id="823" w:name="ref-Masui2014"/>
    <w:p>
      <w:pPr>
        <w:pStyle w:val="Bibliography"/>
      </w:pPr>
      <w:r>
        <w:rPr>
          <w:bCs/>
          <w:b/>
        </w:rPr>
        <w:t xml:space="preserve">Masui, S., Y. Katai, Y. Tsuchida, and others</w:t>
      </w:r>
      <w:r>
        <w:t xml:space="preserve">.</w:t>
      </w:r>
      <w:r>
        <w:t xml:space="preserve"> </w:t>
      </w:r>
      <w:r>
        <w:rPr>
          <w:bCs/>
          <w:b/>
        </w:rPr>
        <w:t xml:space="preserve">2014</w:t>
      </w:r>
      <w:r>
        <w:t xml:space="preserve">. Effects of agrochemical application on the density of</w:t>
      </w:r>
      <w:r>
        <w:t xml:space="preserve"> </w:t>
      </w:r>
      <w:r>
        <w:rPr>
          <w:iCs/>
          <w:i/>
        </w:rPr>
        <w:t xml:space="preserve">Amblyseius swirskii</w:t>
      </w:r>
      <w:r>
        <w:t xml:space="preserve"> </w:t>
      </w:r>
      <w:r>
        <w:t xml:space="preserve">Athias</w:t>
      </w:r>
      <w:r>
        <w:t xml:space="preserve">-</w:t>
      </w:r>
      <w:r>
        <w:t xml:space="preserve">Henriot</w:t>
      </w:r>
      <w:r>
        <w:t xml:space="preserve"> </w:t>
      </w:r>
      <w:r>
        <w:t xml:space="preserve">on melon plants. Annual Report of the Kansai Plant Protection Society. 21–27.</w:t>
      </w:r>
    </w:p>
    <w:bookmarkEnd w:id="823"/>
    <w:bookmarkStart w:id="825" w:name="ref-Mauch1984"/>
    <w:p>
      <w:pPr>
        <w:pStyle w:val="Bibliography"/>
      </w:pPr>
      <w:r>
        <w:rPr>
          <w:bCs/>
          <w:b/>
        </w:rPr>
        <w:t xml:space="preserve">Mauch, F., L. A. Hadwiger, and T. Boller</w:t>
      </w:r>
      <w:r>
        <w:t xml:space="preserve">.</w:t>
      </w:r>
      <w:r>
        <w:t xml:space="preserve"> </w:t>
      </w:r>
      <w:r>
        <w:rPr>
          <w:bCs/>
          <w:b/>
        </w:rPr>
        <w:t xml:space="preserve">1984</w:t>
      </w:r>
      <w:r>
        <w:t xml:space="preserve">. Ethylene: Symptom, not signal for the induction of chitinase and</w:t>
      </w:r>
      <w:r>
        <w:t xml:space="preserve"> </w:t>
      </w:r>
      <w:r>
        <w:t xml:space="preserve">,3-glucanase in pea pods by pathogens and elicitors. Plant Physiology. 76: 607–611, DOI:</w:t>
      </w:r>
      <w:hyperlink r:id="rId824">
        <w:r>
          <w:rPr>
            <w:rStyle w:val="Hyperlink"/>
          </w:rPr>
          <w:t xml:space="preserve">10.1104/pp.76.3.607</w:t>
        </w:r>
      </w:hyperlink>
      <w:r>
        <w:t xml:space="preserve">.</w:t>
      </w:r>
    </w:p>
    <w:bookmarkEnd w:id="825"/>
    <w:bookmarkStart w:id="827" w:name="ref-Mauch1988"/>
    <w:p>
      <w:pPr>
        <w:pStyle w:val="Bibliography"/>
      </w:pPr>
      <w:r>
        <w:rPr>
          <w:bCs/>
          <w:b/>
        </w:rPr>
        <w:t xml:space="preserve">Mauch, F., B. Mauch-Mani, and T. Boller</w:t>
      </w:r>
      <w:r>
        <w:t xml:space="preserve">.</w:t>
      </w:r>
      <w:r>
        <w:t xml:space="preserve"> </w:t>
      </w:r>
      <w:r>
        <w:rPr>
          <w:bCs/>
          <w:b/>
        </w:rPr>
        <w:t xml:space="preserve">1988</w:t>
      </w:r>
      <w:r>
        <w:t xml:space="preserve">. Antifungal hydrolases in pea tissue. Plant Physiology. 88: 936–942, DOI:</w:t>
      </w:r>
      <w:hyperlink r:id="rId826">
        <w:r>
          <w:rPr>
            <w:rStyle w:val="Hyperlink"/>
          </w:rPr>
          <w:t xml:space="preserve">10.1104/pp.88.3.936</w:t>
        </w:r>
      </w:hyperlink>
      <w:r>
        <w:t xml:space="preserve">.</w:t>
      </w:r>
    </w:p>
    <w:bookmarkEnd w:id="827"/>
    <w:bookmarkStart w:id="829"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828">
        <w:r>
          <w:rPr>
            <w:rStyle w:val="Hyperlink"/>
          </w:rPr>
          <w:t xml:space="preserve">10.1111/j.1365-2435.2012.02026.x</w:t>
        </w:r>
      </w:hyperlink>
      <w:r>
        <w:t xml:space="preserve">.</w:t>
      </w:r>
    </w:p>
    <w:bookmarkEnd w:id="829"/>
    <w:bookmarkStart w:id="830"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830"/>
    <w:bookmarkStart w:id="832"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831">
        <w:r>
          <w:rPr>
            <w:rStyle w:val="Hyperlink"/>
          </w:rPr>
          <w:t xml:space="preserve">10.21273/jashs.128.4.0575</w:t>
        </w:r>
      </w:hyperlink>
      <w:r>
        <w:t xml:space="preserve">.</w:t>
      </w:r>
    </w:p>
    <w:bookmarkEnd w:id="832"/>
    <w:bookmarkStart w:id="834" w:name="ref-McInnes2018"/>
    <w:p>
      <w:pPr>
        <w:pStyle w:val="Bibliography"/>
      </w:pPr>
      <w:r>
        <w:rPr>
          <w:bCs/>
          <w:b/>
        </w:rPr>
        <w:t xml:space="preserve">McInnes, L., J. Healy, and J. Melville</w:t>
      </w:r>
      <w:r>
        <w:t xml:space="preserve">.</w:t>
      </w:r>
      <w:r>
        <w:t xml:space="preserve"> </w:t>
      </w:r>
      <w:r>
        <w:rPr>
          <w:bCs/>
          <w:b/>
        </w:rPr>
        <w:t xml:space="preserve">2018</w:t>
      </w:r>
      <w:r>
        <w:t xml:space="preserve">.</w:t>
      </w:r>
      <w:r>
        <w:t xml:space="preserve"> </w:t>
      </w:r>
      <w:hyperlink r:id="rId833">
        <w:r>
          <w:rPr>
            <w:rStyle w:val="Hyperlink"/>
          </w:rPr>
          <w:t xml:space="preserve">UMAP</w:t>
        </w:r>
        <w:r>
          <w:rPr>
            <w:rStyle w:val="Hyperlink"/>
          </w:rPr>
          <w:t xml:space="preserve">: Uniform manifold approximation and projection for dimension reduction</w:t>
        </w:r>
      </w:hyperlink>
      <w:r>
        <w:t xml:space="preserve">. arXiv preprint arXiv:1802.03426.</w:t>
      </w:r>
    </w:p>
    <w:bookmarkEnd w:id="834"/>
    <w:bookmarkStart w:id="836"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835">
        <w:r>
          <w:rPr>
            <w:rStyle w:val="Hyperlink"/>
          </w:rPr>
          <w:t xml:space="preserve">10.1146/annurev.ento.42.1.291</w:t>
        </w:r>
      </w:hyperlink>
      <w:r>
        <w:t xml:space="preserve">.</w:t>
      </w:r>
    </w:p>
    <w:bookmarkEnd w:id="836"/>
    <w:bookmarkStart w:id="838" w:name="ref-McMurtry2013"/>
    <w:p>
      <w:pPr>
        <w:pStyle w:val="Bibliography"/>
      </w:pPr>
      <w:r>
        <w:rPr>
          <w:bCs/>
          <w:b/>
        </w:rPr>
        <w:t xml:space="preserve">McMurtry, J. A., G. J. de Moraes, and N. F. Sourassou</w:t>
      </w:r>
      <w:r>
        <w:t xml:space="preserve">.</w:t>
      </w:r>
      <w:r>
        <w:t xml:space="preserve"> </w:t>
      </w:r>
      <w:r>
        <w:rPr>
          <w:bCs/>
          <w:b/>
        </w:rPr>
        <w:t xml:space="preserve">2013</w:t>
      </w:r>
      <w:r>
        <w:t xml:space="preserve">. Revision of the lifestyles of phytoseiid mites (</w:t>
      </w:r>
      <w:r>
        <w:t xml:space="preserve">Acari</w:t>
      </w:r>
      <w:r>
        <w:t xml:space="preserve">:</w:t>
      </w:r>
      <w:r>
        <w:t xml:space="preserve"> </w:t>
      </w:r>
      <w:r>
        <w:t xml:space="preserve">Phytoseiidae</w:t>
      </w:r>
      <w:r>
        <w:t xml:space="preserve">) and implications for biological control strategies. Systematic and Applied Acarology. 18: 297, DOI:</w:t>
      </w:r>
      <w:hyperlink r:id="rId837">
        <w:r>
          <w:rPr>
            <w:rStyle w:val="Hyperlink"/>
          </w:rPr>
          <w:t xml:space="preserve">10.11158/saa.18.4.1</w:t>
        </w:r>
      </w:hyperlink>
      <w:r>
        <w:t xml:space="preserve">.</w:t>
      </w:r>
    </w:p>
    <w:bookmarkEnd w:id="838"/>
    <w:bookmarkStart w:id="839"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839"/>
    <w:bookmarkStart w:id="841"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840">
        <w:r>
          <w:rPr>
            <w:rStyle w:val="Hyperlink"/>
          </w:rPr>
          <w:t xml:space="preserve">10.1094/pdis-10-15-1205-pdn</w:t>
        </w:r>
      </w:hyperlink>
      <w:r>
        <w:t xml:space="preserve">.</w:t>
      </w:r>
    </w:p>
    <w:bookmarkEnd w:id="841"/>
    <w:bookmarkStart w:id="843" w:name="ref-Melo2014"/>
    <w:p>
      <w:pPr>
        <w:pStyle w:val="Bibliography"/>
      </w:pPr>
      <w:r>
        <w:rPr>
          <w:bCs/>
          <w:b/>
        </w:rPr>
        <w:t xml:space="preserve">Melo, J. W. S., D. B. Lima, M. W. Sabelis, A. Pallini, and M. G. C. Gondim</w:t>
      </w:r>
      <w:r>
        <w:t xml:space="preserve">.</w:t>
      </w:r>
      <w:r>
        <w:t xml:space="preserve"> </w:t>
      </w:r>
      <w:r>
        <w:rPr>
          <w:bCs/>
          <w:b/>
        </w:rPr>
        <w:t xml:space="preserve">2014</w:t>
      </w:r>
      <w:r>
        <w:t xml:space="preserve">. Host finding behaviour of the coconut mite</w:t>
      </w:r>
      <w:r>
        <w:t xml:space="preserve"> </w:t>
      </w:r>
      <w:r>
        <w:rPr>
          <w:iCs/>
          <w:i/>
        </w:rPr>
        <w:t xml:space="preserve">Aceria guerreronis</w:t>
      </w:r>
      <w:r>
        <w:t xml:space="preserve">. Experimental and Applied Acarology. 64: 445–454, DOI:</w:t>
      </w:r>
      <w:hyperlink r:id="rId842">
        <w:r>
          <w:rPr>
            <w:rStyle w:val="Hyperlink"/>
          </w:rPr>
          <w:t xml:space="preserve">10.1007/s10493-014-9834-7</w:t>
        </w:r>
      </w:hyperlink>
      <w:r>
        <w:t xml:space="preserve">.</w:t>
      </w:r>
    </w:p>
    <w:bookmarkEnd w:id="843"/>
    <w:bookmarkStart w:id="845"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844">
        <w:r>
          <w:rPr>
            <w:rStyle w:val="Hyperlink"/>
          </w:rPr>
          <w:t xml:space="preserve">10.1007/s00705-013-1745-0</w:t>
        </w:r>
      </w:hyperlink>
      <w:r>
        <w:t xml:space="preserve">.</w:t>
      </w:r>
    </w:p>
    <w:bookmarkEnd w:id="845"/>
    <w:bookmarkStart w:id="847"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846">
        <w:r>
          <w:rPr>
            <w:rStyle w:val="Hyperlink"/>
          </w:rPr>
          <w:t xml:space="preserve">10.3389/fpls.2020.584981</w:t>
        </w:r>
      </w:hyperlink>
      <w:r>
        <w:t xml:space="preserve">.</w:t>
      </w:r>
    </w:p>
    <w:bookmarkEnd w:id="847"/>
    <w:bookmarkStart w:id="849" w:name="ref-Messelink2008"/>
    <w:p>
      <w:pPr>
        <w:pStyle w:val="Bibliography"/>
      </w:pPr>
      <w:r>
        <w:rPr>
          <w:bCs/>
          <w:b/>
        </w:rPr>
        <w:t xml:space="preserve">Messelink, G. J., R. van Maanen, S. E. F. van Steenpaal, and A. Janssen</w:t>
      </w:r>
      <w:r>
        <w:t xml:space="preserve">.</w:t>
      </w:r>
      <w:r>
        <w:t xml:space="preserve"> </w:t>
      </w:r>
      <w:r>
        <w:rPr>
          <w:bCs/>
          <w:b/>
        </w:rPr>
        <w:t xml:space="preserve">2008</w:t>
      </w:r>
      <w:r>
        <w:t xml:space="preserve">. Biological control of thrips and whiteflies by a shared predator: Two pests are better than one. Biological Control. 44: 372–379, DOI:</w:t>
      </w:r>
      <w:hyperlink r:id="rId848">
        <w:r>
          <w:rPr>
            <w:rStyle w:val="Hyperlink"/>
          </w:rPr>
          <w:t xml:space="preserve">10.1016/j.biocontrol.2007.10.017</w:t>
        </w:r>
      </w:hyperlink>
      <w:r>
        <w:t xml:space="preserve">.</w:t>
      </w:r>
    </w:p>
    <w:bookmarkEnd w:id="849"/>
    <w:bookmarkStart w:id="851" w:name="ref-Messelink2009"/>
    <w:p>
      <w:pPr>
        <w:pStyle w:val="Bibliography"/>
      </w:pPr>
      <w:r>
        <w:rPr>
          <w:bCs/>
          <w:b/>
        </w:rPr>
        <w:t xml:space="preserve">Messelink, G. J., R. V. Maanen, R. V. Holstein-Saj, M. W. Sabelis, and A. Janssen</w:t>
      </w:r>
      <w:r>
        <w:t xml:space="preserve">.</w:t>
      </w:r>
      <w:r>
        <w:t xml:space="preserve"> </w:t>
      </w:r>
      <w:r>
        <w:rPr>
          <w:bCs/>
          <w:b/>
        </w:rPr>
        <w:t xml:space="preserve">2009</w:t>
      </w:r>
      <w:r>
        <w:t xml:space="preserve">. Pest species diversity enhances control of spider mites and whiteflies by a generalist phytoseiid predator.</w:t>
      </w:r>
      <w:r>
        <w:t xml:space="preserve"> </w:t>
      </w:r>
      <w:r>
        <w:t xml:space="preserve">BioControl</w:t>
      </w:r>
      <w:r>
        <w:t xml:space="preserve">. 55: 387–398, DOI:</w:t>
      </w:r>
      <w:hyperlink r:id="rId850">
        <w:r>
          <w:rPr>
            <w:rStyle w:val="Hyperlink"/>
          </w:rPr>
          <w:t xml:space="preserve">10.1007/s10526-009-9258-1</w:t>
        </w:r>
      </w:hyperlink>
      <w:r>
        <w:t xml:space="preserve">.</w:t>
      </w:r>
    </w:p>
    <w:bookmarkEnd w:id="851"/>
    <w:bookmarkStart w:id="852"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785">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52"/>
    <w:bookmarkStart w:id="854" w:name="ref-Michalska2003"/>
    <w:p>
      <w:pPr>
        <w:pStyle w:val="Bibliography"/>
      </w:pPr>
      <w:r>
        <w:rPr>
          <w:bCs/>
          <w:b/>
        </w:rPr>
        <w:t xml:space="preserve">Michalska, K.</w:t>
      </w:r>
      <w:r>
        <w:t xml:space="preserve"> </w:t>
      </w:r>
      <w:r>
        <w:rPr>
          <w:bCs/>
          <w:b/>
        </w:rPr>
        <w:t xml:space="preserve">2003</w:t>
      </w:r>
      <w:r>
        <w:t xml:space="preserve">. Climbing of leaf trichomes by eriophyid mites impedes their location by predators. Journal of Insect Behavior. 16: 833–844, DOI:</w:t>
      </w:r>
      <w:hyperlink r:id="rId853">
        <w:r>
          <w:rPr>
            <w:rStyle w:val="Hyperlink"/>
          </w:rPr>
          <w:t xml:space="preserve">10.1023/b:joir.0000018323.55232.31</w:t>
        </w:r>
      </w:hyperlink>
      <w:r>
        <w:t xml:space="preserve">.</w:t>
      </w:r>
    </w:p>
    <w:bookmarkEnd w:id="854"/>
    <w:bookmarkStart w:id="856"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855">
        <w:r>
          <w:rPr>
            <w:rStyle w:val="Hyperlink"/>
          </w:rPr>
          <w:t xml:space="preserve">10.1007/s10493-009-9319-2</w:t>
        </w:r>
      </w:hyperlink>
      <w:r>
        <w:t xml:space="preserve">.</w:t>
      </w:r>
    </w:p>
    <w:bookmarkEnd w:id="856"/>
    <w:bookmarkStart w:id="858" w:name="ref-Midthassel2014"/>
    <w:p>
      <w:pPr>
        <w:pStyle w:val="Bibliography"/>
      </w:pPr>
      <w:r>
        <w:rPr>
          <w:bCs/>
          <w:b/>
        </w:rPr>
        <w:t xml:space="preserve">Midthassel, A., S. R. Leather, D. J. Wright, and I. H. Baxter</w:t>
      </w:r>
      <w:r>
        <w:t xml:space="preserve">.</w:t>
      </w:r>
      <w:r>
        <w:t xml:space="preserve"> </w:t>
      </w:r>
      <w:r>
        <w:rPr>
          <w:bCs/>
          <w:b/>
        </w:rPr>
        <w:t xml:space="preserve">2014</w:t>
      </w:r>
      <w:r>
        <w:t xml:space="preserve">. The functional and numerical response of</w:t>
      </w:r>
      <w:r>
        <w:t xml:space="preserve"> </w:t>
      </w:r>
      <w:r>
        <w:rPr>
          <w:iCs/>
          <w:i/>
        </w:rPr>
        <w:t xml:space="preserve">Typhlodromips swirskii</w:t>
      </w:r>
      <w:r>
        <w:t xml:space="preserve"> </w:t>
      </w:r>
      <w:r>
        <w:t xml:space="preserve">(</w:t>
      </w:r>
      <w:r>
        <w:t xml:space="preserve">Acari</w:t>
      </w:r>
      <w:r>
        <w:t xml:space="preserve">:</w:t>
      </w:r>
      <w:r>
        <w:t xml:space="preserve"> </w:t>
      </w:r>
      <w:r>
        <w:t xml:space="preserve">Phytoseiidae</w:t>
      </w:r>
      <w:r>
        <w:t xml:space="preserve">) to the factitious prey</w:t>
      </w:r>
      <w:r>
        <w:t xml:space="preserve"> </w:t>
      </w:r>
      <w:r>
        <w:rPr>
          <w:iCs/>
          <w:i/>
        </w:rPr>
        <w:t xml:space="preserve">Suidasia medanensis</w:t>
      </w:r>
      <w:r>
        <w:t xml:space="preserve"> </w:t>
      </w:r>
      <w:r>
        <w:t xml:space="preserve">(</w:t>
      </w:r>
      <w:r>
        <w:t xml:space="preserve">Acari</w:t>
      </w:r>
      <w:r>
        <w:t xml:space="preserve">:</w:t>
      </w:r>
      <w:r>
        <w:t xml:space="preserve"> </w:t>
      </w:r>
      <w:r>
        <w:t xml:space="preserve">Suidasidae</w:t>
      </w:r>
      <w:r>
        <w:t xml:space="preserve">) in the context of a breeding sachet. Biocontrol Science and Technology. 24: 361–374, DOI:</w:t>
      </w:r>
      <w:hyperlink r:id="rId857">
        <w:r>
          <w:rPr>
            <w:rStyle w:val="Hyperlink"/>
          </w:rPr>
          <w:t xml:space="preserve">10.1080/09583157.2013.863270</w:t>
        </w:r>
      </w:hyperlink>
      <w:r>
        <w:t xml:space="preserve">.</w:t>
      </w:r>
    </w:p>
    <w:bookmarkEnd w:id="858"/>
    <w:bookmarkStart w:id="860"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859">
        <w:r>
          <w:rPr>
            <w:rStyle w:val="Hyperlink"/>
          </w:rPr>
          <w:t xml:space="preserve">10.1007/s10526-016-9718-3</w:t>
        </w:r>
      </w:hyperlink>
      <w:r>
        <w:t xml:space="preserve">.</w:t>
      </w:r>
    </w:p>
    <w:bookmarkEnd w:id="860"/>
    <w:bookmarkStart w:id="862"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861">
        <w:r>
          <w:rPr>
            <w:rStyle w:val="Hyperlink"/>
          </w:rPr>
          <w:t xml:space="preserve">10.1104/pp.107.113118</w:t>
        </w:r>
      </w:hyperlink>
      <w:r>
        <w:t xml:space="preserve">.</w:t>
      </w:r>
    </w:p>
    <w:bookmarkEnd w:id="862"/>
    <w:bookmarkStart w:id="864" w:name="ref-Momen2008"/>
    <w:p>
      <w:pPr>
        <w:pStyle w:val="Bibliography"/>
      </w:pPr>
      <w:r>
        <w:rPr>
          <w:bCs/>
          <w:b/>
        </w:rPr>
        <w:t xml:space="preserve">Momen, F. M., and A. Abdel-Khalek</w:t>
      </w:r>
      <w:r>
        <w:t xml:space="preserve">.</w:t>
      </w:r>
      <w:r>
        <w:t xml:space="preserve"> </w:t>
      </w:r>
      <w:r>
        <w:rPr>
          <w:bCs/>
          <w:b/>
        </w:rPr>
        <w:t xml:space="preserve">2008</w:t>
      </w:r>
      <w:r>
        <w:t xml:space="preserve">. Effect of the tomato rust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on the development and reproduction of three predatory phytoseiid mites. International Journal of Tropical Insect Science. 28: 53, DOI:</w:t>
      </w:r>
      <w:hyperlink r:id="rId863">
        <w:r>
          <w:rPr>
            <w:rStyle w:val="Hyperlink"/>
          </w:rPr>
          <w:t xml:space="preserve">10.1017/s1742758408942594</w:t>
        </w:r>
      </w:hyperlink>
      <w:r>
        <w:t xml:space="preserve">.</w:t>
      </w:r>
    </w:p>
    <w:bookmarkEnd w:id="864"/>
    <w:bookmarkStart w:id="866" w:name="ref-Momen1993"/>
    <w:p>
      <w:pPr>
        <w:pStyle w:val="Bibliography"/>
      </w:pPr>
      <w:r>
        <w:rPr>
          <w:bCs/>
          <w:b/>
        </w:rPr>
        <w:t xml:space="preserve">Momen, F. M., and S. A. Elsaway</w:t>
      </w:r>
      <w:r>
        <w:t xml:space="preserve">.</w:t>
      </w:r>
      <w:r>
        <w:t xml:space="preserve"> </w:t>
      </w:r>
      <w:r>
        <w:rPr>
          <w:bCs/>
          <w:b/>
        </w:rPr>
        <w:t xml:space="preserve">1993</w:t>
      </w:r>
      <w:r>
        <w:t xml:space="preserve">.</w:t>
      </w:r>
      <w:r>
        <w:t xml:space="preserve"> </w:t>
      </w:r>
      <w:hyperlink r:id="rId865">
        <w:r>
          <w:rPr>
            <w:rStyle w:val="Hyperlink"/>
          </w:rPr>
          <w:t xml:space="preserve">Biology and feeding behavior of the predatory mite,</w:t>
        </w:r>
        <w:r>
          <w:rPr>
            <w:rStyle w:val="Hyperlink"/>
          </w:rPr>
          <w:t xml:space="preserve"> </w:t>
        </w:r>
        <w:r>
          <w:rPr>
            <w:rStyle w:val="Hyperlink"/>
            <w:iCs/>
            <w:i/>
          </w:rPr>
          <w:t xml:space="preserve">Amblyseius swirskii</w:t>
        </w:r>
        <w:r>
          <w:rPr>
            <w:rStyle w:val="Hyperlink"/>
          </w:rPr>
          <w:t xml:space="preserve"> </w:t>
        </w:r>
        <w:r>
          <w:rPr>
            <w:rStyle w:val="Hyperlink"/>
          </w:rPr>
          <w:t xml:space="preserve">(</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w:t>
        </w:r>
      </w:hyperlink>
      <w:r>
        <w:t xml:space="preserve">. Acarologia. 34: 199–204.</w:t>
      </w:r>
    </w:p>
    <w:bookmarkEnd w:id="866"/>
    <w:bookmarkStart w:id="867"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867"/>
    <w:bookmarkStart w:id="869"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868">
        <w:r>
          <w:rPr>
            <w:rStyle w:val="Hyperlink"/>
          </w:rPr>
          <w:t xml:space="preserve">10.1653/024.104.0305</w:t>
        </w:r>
      </w:hyperlink>
      <w:r>
        <w:t xml:space="preserve">.</w:t>
      </w:r>
    </w:p>
    <w:bookmarkEnd w:id="869"/>
    <w:bookmarkStart w:id="871"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870">
        <w:r>
          <w:rPr>
            <w:rStyle w:val="Hyperlink"/>
          </w:rPr>
          <w:t xml:space="preserve">10.1038/35069058</w:t>
        </w:r>
      </w:hyperlink>
      <w:r>
        <w:t xml:space="preserve">.</w:t>
      </w:r>
    </w:p>
    <w:bookmarkEnd w:id="871"/>
    <w:bookmarkStart w:id="873" w:name="ref-MoslonkaLefebvre2011"/>
    <w:p>
      <w:pPr>
        <w:pStyle w:val="Bibliography"/>
      </w:pPr>
      <w:r>
        <w:rPr>
          <w:bCs/>
          <w:b/>
        </w:rPr>
        <w:t xml:space="preserve">Moslonka-Lefebvre, M., A. Finley, I. Dorigatti, K. Dehnen-Schmutz, T. Harwood, M. J. Jeger, X. Xu, O. Holdenrieder, and M. Pautasso</w:t>
      </w:r>
      <w:r>
        <w:t xml:space="preserve">.</w:t>
      </w:r>
      <w:r>
        <w:t xml:space="preserve"> </w:t>
      </w:r>
      <w:r>
        <w:rPr>
          <w:bCs/>
          <w:b/>
        </w:rPr>
        <w:t xml:space="preserve">2011</w:t>
      </w:r>
      <w:r>
        <w:t xml:space="preserve">. Networks in plant epidemiology: From genes to landscapes, countries, and continents. Phytopathology</w:t>
      </w:r>
      <w:r>
        <w:t xml:space="preserve">. 101: 392–403, DOI:</w:t>
      </w:r>
      <w:hyperlink r:id="rId872">
        <w:r>
          <w:rPr>
            <w:rStyle w:val="Hyperlink"/>
          </w:rPr>
          <w:t xml:space="preserve">10.1094/phyto-07-10-0192</w:t>
        </w:r>
      </w:hyperlink>
      <w:r>
        <w:t xml:space="preserve">.</w:t>
      </w:r>
    </w:p>
    <w:bookmarkEnd w:id="873"/>
    <w:bookmarkStart w:id="875"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874">
        <w:r>
          <w:rPr>
            <w:rStyle w:val="Hyperlink"/>
          </w:rPr>
          <w:t xml:space="preserve">tibble</w:t>
        </w:r>
        <w:r>
          <w:rPr>
            <w:rStyle w:val="Hyperlink"/>
          </w:rPr>
          <w:t xml:space="preserve">: Simple data frames</w:t>
        </w:r>
      </w:hyperlink>
      <w:r>
        <w:t xml:space="preserve">.</w:t>
      </w:r>
    </w:p>
    <w:bookmarkEnd w:id="875"/>
    <w:bookmarkStart w:id="876"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876"/>
    <w:bookmarkStart w:id="878"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877">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878"/>
    <w:bookmarkStart w:id="880"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879">
        <w:r>
          <w:rPr>
            <w:rStyle w:val="Hyperlink"/>
          </w:rPr>
          <w:t xml:space="preserve">10.1093/oxfordjournals.pcp.a029554</w:t>
        </w:r>
      </w:hyperlink>
      <w:r>
        <w:t xml:space="preserve">.</w:t>
      </w:r>
    </w:p>
    <w:bookmarkEnd w:id="880"/>
    <w:bookmarkStart w:id="882" w:name="ref-Nault1969"/>
    <w:p>
      <w:pPr>
        <w:pStyle w:val="Bibliography"/>
      </w:pPr>
      <w:r>
        <w:rPr>
          <w:bCs/>
          <w:b/>
        </w:rPr>
        <w:t xml:space="preserve">Nault, L. R., and W. E. Styer</w:t>
      </w:r>
      <w:r>
        <w:t xml:space="preserve">.</w:t>
      </w:r>
      <w:r>
        <w:t xml:space="preserve"> </w:t>
      </w:r>
      <w:r>
        <w:rPr>
          <w:bCs/>
          <w:b/>
        </w:rPr>
        <w:t xml:space="preserve">1969</w:t>
      </w:r>
      <w:r>
        <w:t xml:space="preserve">. The dispersal of</w:t>
      </w:r>
      <w:r>
        <w:t xml:space="preserve"> </w:t>
      </w:r>
      <w:r>
        <w:rPr>
          <w:iCs/>
          <w:i/>
        </w:rPr>
        <w:t xml:space="preserve">Aceria tulipae</w:t>
      </w:r>
      <w:r>
        <w:t xml:space="preserve"> </w:t>
      </w:r>
      <w:r>
        <w:t xml:space="preserve">and three other grass-infesting eriophyid mites in</w:t>
      </w:r>
      <w:r>
        <w:t xml:space="preserve"> </w:t>
      </w:r>
      <w:r>
        <w:t xml:space="preserve">Ohio</w:t>
      </w:r>
      <w:r>
        <w:t xml:space="preserve">. Annals of the Entomological Society of America. 62: 1446–1455, DOI:</w:t>
      </w:r>
      <w:hyperlink r:id="rId881">
        <w:r>
          <w:rPr>
            <w:rStyle w:val="Hyperlink"/>
          </w:rPr>
          <w:t xml:space="preserve">10.1093/aesa/62.6.1446</w:t>
        </w:r>
      </w:hyperlink>
      <w:r>
        <w:t xml:space="preserve">.</w:t>
      </w:r>
    </w:p>
    <w:bookmarkEnd w:id="882"/>
    <w:bookmarkStart w:id="884"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883">
        <w:r>
          <w:rPr>
            <w:rStyle w:val="Hyperlink"/>
          </w:rPr>
          <w:t xml:space="preserve">10.1007/s10493-012-9633-y</w:t>
        </w:r>
      </w:hyperlink>
      <w:r>
        <w:t xml:space="preserve">.</w:t>
      </w:r>
    </w:p>
    <w:bookmarkEnd w:id="884"/>
    <w:bookmarkStart w:id="886"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885">
        <w:r>
          <w:rPr>
            <w:rStyle w:val="Hyperlink"/>
          </w:rPr>
          <w:t xml:space="preserve">10.1111/zsc.12013</w:t>
        </w:r>
      </w:hyperlink>
      <w:r>
        <w:t xml:space="preserve">.</w:t>
      </w:r>
    </w:p>
    <w:bookmarkEnd w:id="886"/>
    <w:bookmarkStart w:id="888" w:name="ref-Navia2005"/>
    <w:p>
      <w:pPr>
        <w:pStyle w:val="Bibliography"/>
      </w:pPr>
      <w:r>
        <w:rPr>
          <w:bCs/>
          <w:b/>
        </w:rPr>
        <w:t xml:space="preserve">Navia, D., G. J. de Moraes, G. Roderick, and M. Navajas</w:t>
      </w:r>
      <w:r>
        <w:t xml:space="preserve">.</w:t>
      </w:r>
      <w:r>
        <w:t xml:space="preserve"> </w:t>
      </w:r>
      <w:r>
        <w:rPr>
          <w:bCs/>
          <w:b/>
        </w:rPr>
        <w:t xml:space="preserve">2005</w:t>
      </w:r>
      <w:r>
        <w:t xml:space="preserve">. The invasive coconut mite</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Origin and invasion sources inferred from mitochondrial (</w:t>
      </w:r>
      <w:r>
        <w:t xml:space="preserve">16S</w:t>
      </w:r>
      <w:r>
        <w:t xml:space="preserve">) and nuclear (</w:t>
      </w:r>
      <w:r>
        <w:t xml:space="preserve">ITS</w:t>
      </w:r>
      <w:r>
        <w:t xml:space="preserve">) sequences. Bulletin of Entomological Research. 95: 505–516, DOI:</w:t>
      </w:r>
      <w:hyperlink r:id="rId887">
        <w:r>
          <w:rPr>
            <w:rStyle w:val="Hyperlink"/>
          </w:rPr>
          <w:t xml:space="preserve">10.1079/ber2005382</w:t>
        </w:r>
      </w:hyperlink>
      <w:r>
        <w:t xml:space="preserve">.</w:t>
      </w:r>
    </w:p>
    <w:bookmarkEnd w:id="888"/>
    <w:bookmarkStart w:id="890"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889">
        <w:r>
          <w:rPr>
            <w:rStyle w:val="Hyperlink"/>
          </w:rPr>
          <w:t xml:space="preserve">10.1007/s10493-009-9327-2</w:t>
        </w:r>
      </w:hyperlink>
      <w:r>
        <w:t xml:space="preserve">.</w:t>
      </w:r>
    </w:p>
    <w:bookmarkEnd w:id="890"/>
    <w:bookmarkStart w:id="892"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891">
        <w:r>
          <w:rPr>
            <w:rStyle w:val="Hyperlink"/>
          </w:rPr>
          <w:t xml:space="preserve">10.1007/s10493-011-9474-0</w:t>
        </w:r>
      </w:hyperlink>
      <w:r>
        <w:t xml:space="preserve">.</w:t>
      </w:r>
    </w:p>
    <w:bookmarkEnd w:id="892"/>
    <w:bookmarkStart w:id="894"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893">
        <w:r>
          <w:rPr>
            <w:rStyle w:val="Hyperlink"/>
          </w:rPr>
          <w:t xml:space="preserve">10.1016/j.ecocom.2015.07.002</w:t>
        </w:r>
      </w:hyperlink>
      <w:r>
        <w:t xml:space="preserve">.</w:t>
      </w:r>
    </w:p>
    <w:bookmarkEnd w:id="894"/>
    <w:bookmarkStart w:id="896" w:name="ref-Neuwirth2014"/>
    <w:p>
      <w:pPr>
        <w:pStyle w:val="Bibliography"/>
      </w:pPr>
      <w:r>
        <w:rPr>
          <w:bCs/>
          <w:b/>
        </w:rPr>
        <w:t xml:space="preserve">Neuwirth, E.</w:t>
      </w:r>
      <w:r>
        <w:t xml:space="preserve"> </w:t>
      </w:r>
      <w:r>
        <w:rPr>
          <w:bCs/>
          <w:b/>
        </w:rPr>
        <w:t xml:space="preserve">2014</w:t>
      </w:r>
      <w:r>
        <w:t xml:space="preserve">.</w:t>
      </w:r>
      <w:r>
        <w:t xml:space="preserve"> </w:t>
      </w:r>
      <w:hyperlink r:id="rId895">
        <w:r>
          <w:rPr>
            <w:rStyle w:val="Hyperlink"/>
          </w:rPr>
          <w:t xml:space="preserve">RColorBrewer</w:t>
        </w:r>
        <w:r>
          <w:rPr>
            <w:rStyle w:val="Hyperlink"/>
          </w:rPr>
          <w:t xml:space="preserve">: Colorbrewer palettes</w:t>
        </w:r>
      </w:hyperlink>
      <w:r>
        <w:t xml:space="preserve">.</w:t>
      </w:r>
    </w:p>
    <w:bookmarkEnd w:id="896"/>
    <w:bookmarkStart w:id="898"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897">
        <w:r>
          <w:rPr>
            <w:rStyle w:val="Hyperlink"/>
          </w:rPr>
          <w:t xml:space="preserve">10.1007/s10493-013-9749-8</w:t>
        </w:r>
      </w:hyperlink>
      <w:r>
        <w:t xml:space="preserve">.</w:t>
      </w:r>
    </w:p>
    <w:bookmarkEnd w:id="898"/>
    <w:bookmarkStart w:id="900" w:name="ref-Nihoul1994"/>
    <w:p>
      <w:pPr>
        <w:pStyle w:val="Bibliography"/>
      </w:pPr>
      <w:r>
        <w:rPr>
          <w:bCs/>
          <w:b/>
        </w:rPr>
        <w:t xml:space="preserve">Nihoul, P.</w:t>
      </w:r>
      <w:r>
        <w:t xml:space="preserve"> </w:t>
      </w:r>
      <w:r>
        <w:rPr>
          <w:bCs/>
          <w:b/>
        </w:rPr>
        <w:t xml:space="preserve">1994</w:t>
      </w:r>
      <w:r>
        <w:t xml:space="preserve">. Phenology of glandular trichomes related to entrapment of</w:t>
      </w:r>
      <w:r>
        <w:t xml:space="preserve"> </w:t>
      </w:r>
      <w:r>
        <w:rPr>
          <w:iCs/>
          <w:i/>
        </w:rPr>
        <w:t xml:space="preserve">Phytoseiulus persimilis</w:t>
      </w:r>
      <w:r>
        <w:t xml:space="preserve"> </w:t>
      </w:r>
      <w:r>
        <w:t xml:space="preserve">A.</w:t>
      </w:r>
      <w:r>
        <w:t xml:space="preserve"> </w:t>
      </w:r>
      <w:r>
        <w:t xml:space="preserve">-</w:t>
      </w:r>
      <w:r>
        <w:t xml:space="preserve">H</w:t>
      </w:r>
      <w:r>
        <w:t xml:space="preserve">. In the glasshouse tomato. Journal of Horticultural Science. 69: 783–789, DOI:</w:t>
      </w:r>
      <w:hyperlink r:id="rId899">
        <w:r>
          <w:rPr>
            <w:rStyle w:val="Hyperlink"/>
          </w:rPr>
          <w:t xml:space="preserve">10.1080/14620316.1994.11516513</w:t>
        </w:r>
      </w:hyperlink>
      <w:r>
        <w:t xml:space="preserve">.</w:t>
      </w:r>
    </w:p>
    <w:bookmarkEnd w:id="900"/>
    <w:bookmarkStart w:id="902" w:name="ref-Nomikou2003"/>
    <w:p>
      <w:pPr>
        <w:pStyle w:val="Bibliography"/>
      </w:pPr>
      <w:r>
        <w:rPr>
          <w:bCs/>
          <w:b/>
        </w:rPr>
        <w:t xml:space="preserve">Nomikou, M., A. Janssen, and M. W. Sabelis</w:t>
      </w:r>
      <w:r>
        <w:t xml:space="preserve">.</w:t>
      </w:r>
      <w:r>
        <w:t xml:space="preserve"> </w:t>
      </w:r>
      <w:r>
        <w:rPr>
          <w:bCs/>
          <w:b/>
        </w:rPr>
        <w:t xml:space="preserve">2003</w:t>
      </w:r>
      <w:r>
        <w:t xml:space="preserve">. Phytoseiid predator of whitefly feeds on plant tissue. Experimental and Applied Acarology. 31: 27–36, DOI:</w:t>
      </w:r>
      <w:hyperlink r:id="rId901">
        <w:r>
          <w:rPr>
            <w:rStyle w:val="Hyperlink"/>
          </w:rPr>
          <w:t xml:space="preserve">10.1023/b:appa.0000005150.33813.04</w:t>
        </w:r>
      </w:hyperlink>
      <w:r>
        <w:t xml:space="preserve">.</w:t>
      </w:r>
    </w:p>
    <w:bookmarkEnd w:id="902"/>
    <w:bookmarkStart w:id="904" w:name="ref-Nomikou2001"/>
    <w:p>
      <w:pPr>
        <w:pStyle w:val="Bibliography"/>
      </w:pPr>
      <w:r>
        <w:rPr>
          <w:bCs/>
          <w:b/>
        </w:rPr>
        <w:t xml:space="preserve">Nomikou, M., A. Janssen, R. Schraag, and M. W. Sabelis</w:t>
      </w:r>
      <w:r>
        <w:t xml:space="preserve">.</w:t>
      </w:r>
      <w:r>
        <w:t xml:space="preserve"> </w:t>
      </w:r>
      <w:r>
        <w:rPr>
          <w:bCs/>
          <w:b/>
        </w:rPr>
        <w:t xml:space="preserve">2001</w:t>
      </w:r>
      <w:r>
        <w:t xml:space="preserve">. Phytoseiid predators as potential biological control agents for</w:t>
      </w:r>
      <w:r>
        <w:t xml:space="preserve"> </w:t>
      </w:r>
      <w:r>
        <w:rPr>
          <w:iCs/>
          <w:i/>
        </w:rPr>
        <w:t xml:space="preserve">Bemisia tabaci</w:t>
      </w:r>
      <w:r>
        <w:t xml:space="preserve">. Experimental and Applied Acarology. 25: 271–291, DOI:</w:t>
      </w:r>
      <w:hyperlink r:id="rId903">
        <w:r>
          <w:rPr>
            <w:rStyle w:val="Hyperlink"/>
          </w:rPr>
          <w:t xml:space="preserve">10.1023/a:1017976725685</w:t>
        </w:r>
      </w:hyperlink>
      <w:r>
        <w:t xml:space="preserve">.</w:t>
      </w:r>
    </w:p>
    <w:bookmarkEnd w:id="904"/>
    <w:bookmarkStart w:id="906" w:name="ref-Nomikou2002"/>
    <w:p>
      <w:pPr>
        <w:pStyle w:val="Bibliography"/>
      </w:pPr>
      <w:r>
        <w:rPr>
          <w:bCs/>
          <w:b/>
        </w:rPr>
        <w:t xml:space="preserve">Nomikou, M., A. Janssen, R. Schraag, and M. W. Sabelis</w:t>
      </w:r>
      <w:r>
        <w:t xml:space="preserve">.</w:t>
      </w:r>
      <w:r>
        <w:t xml:space="preserve"> </w:t>
      </w:r>
      <w:r>
        <w:rPr>
          <w:bCs/>
          <w:b/>
        </w:rPr>
        <w:t xml:space="preserve">2002</w:t>
      </w:r>
      <w:r>
        <w:t xml:space="preserve">. Phytoseiid predators suppress populations of</w:t>
      </w:r>
      <w:r>
        <w:t xml:space="preserve"> </w:t>
      </w:r>
      <w:r>
        <w:rPr>
          <w:iCs/>
          <w:i/>
        </w:rPr>
        <w:t xml:space="preserve">Bemisia tabaci</w:t>
      </w:r>
      <w:r>
        <w:t xml:space="preserve"> </w:t>
      </w:r>
      <w:r>
        <w:t xml:space="preserve">on cucumber plants with alternative food. Experimental and Applied Acarology. 27: 57–68, DOI:</w:t>
      </w:r>
      <w:hyperlink r:id="rId905">
        <w:r>
          <w:rPr>
            <w:rStyle w:val="Hyperlink"/>
          </w:rPr>
          <w:t xml:space="preserve">10.1023/a:1021559421344</w:t>
        </w:r>
      </w:hyperlink>
      <w:r>
        <w:t xml:space="preserve">.</w:t>
      </w:r>
    </w:p>
    <w:bookmarkEnd w:id="906"/>
    <w:bookmarkStart w:id="908"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907">
        <w:r>
          <w:rPr>
            <w:rStyle w:val="Hyperlink"/>
          </w:rPr>
          <w:t xml:space="preserve">10.1007/s10493-005-6650-0</w:t>
        </w:r>
      </w:hyperlink>
      <w:r>
        <w:t xml:space="preserve">.</w:t>
      </w:r>
    </w:p>
    <w:bookmarkEnd w:id="908"/>
    <w:bookmarkStart w:id="910" w:name="ref-Bradley2018"/>
    <w:p>
      <w:pPr>
        <w:pStyle w:val="Bibliography"/>
      </w:pPr>
      <w:r>
        <w:rPr>
          <w:bCs/>
          <w:b/>
        </w:rPr>
        <w:t xml:space="preserve">(</w:t>
      </w:r>
      <w:hyperlink r:id="rId909">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909">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910"/>
    <w:bookmarkStart w:id="912" w:name="ref-Novak2001"/>
    <w:p>
      <w:pPr>
        <w:pStyle w:val="Bibliography"/>
      </w:pPr>
      <w:r>
        <w:rPr>
          <w:bCs/>
          <w:b/>
        </w:rPr>
        <w:t xml:space="preserve">Novak, S. J., and R. N. Mack</w:t>
      </w:r>
      <w:r>
        <w:t xml:space="preserve">.</w:t>
      </w:r>
      <w:r>
        <w:t xml:space="preserve"> </w:t>
      </w:r>
      <w:r>
        <w:rPr>
          <w:bCs/>
          <w:b/>
        </w:rPr>
        <w:t xml:space="preserve">2001</w:t>
      </w:r>
      <w:r>
        <w:t xml:space="preserve">. Tracing plant introduction and spread: Genetic evidence from</w:t>
      </w:r>
      <w:r>
        <w:t xml:space="preserve"> </w:t>
      </w:r>
      <w:r>
        <w:rPr>
          <w:iCs/>
          <w:i/>
        </w:rPr>
        <w:t xml:space="preserve">Bromus tectorum</w:t>
      </w:r>
      <w:r>
        <w:t xml:space="preserve"> </w:t>
      </w:r>
      <w:r>
        <w:t xml:space="preserve">(cheatgrass) introductions of the invasive grass</w:t>
      </w:r>
      <w:r>
        <w:t xml:space="preserve"> </w:t>
      </w:r>
      <w:r>
        <w:rPr>
          <w:iCs/>
          <w:i/>
        </w:rPr>
        <w:t xml:space="preserve">Bromus tectorum</w:t>
      </w:r>
      <w:r>
        <w:t xml:space="preserve"> </w:t>
      </w:r>
      <w:r>
        <w:t xml:space="preserve">worldwide were broadly similar and closely tied to patterns of</w:t>
      </w:r>
      <w:r>
        <w:t xml:space="preserve"> </w:t>
      </w:r>
      <w:r>
        <w:t xml:space="preserve">European</w:t>
      </w:r>
      <w:r>
        <w:t xml:space="preserve"> </w:t>
      </w:r>
      <w:r>
        <w:t xml:space="preserve">human immigration. Bioscience. 51: 114–122, DOI:</w:t>
      </w:r>
      <w:hyperlink r:id="rId911">
        <w:r>
          <w:rPr>
            <w:rStyle w:val="Hyperlink"/>
          </w:rPr>
          <w:t xml:space="preserve">10.1641/0006-3568(2001)051[0114:TPIASG]2.0.CO;2</w:t>
        </w:r>
      </w:hyperlink>
      <w:r>
        <w:t xml:space="preserve">.</w:t>
      </w:r>
    </w:p>
    <w:bookmarkEnd w:id="912"/>
    <w:bookmarkStart w:id="914"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913">
        <w:r>
          <w:rPr>
            <w:rStyle w:val="Hyperlink"/>
          </w:rPr>
          <w:t xml:space="preserve">10.15162/0425-1016/673</w:t>
        </w:r>
      </w:hyperlink>
      <w:r>
        <w:t xml:space="preserve">.</w:t>
      </w:r>
    </w:p>
    <w:bookmarkEnd w:id="914"/>
    <w:bookmarkStart w:id="916"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915">
        <w:r>
          <w:rPr>
            <w:rStyle w:val="Hyperlink"/>
          </w:rPr>
          <w:t xml:space="preserve">10.1016/0169-5347(91)90209-g</w:t>
        </w:r>
      </w:hyperlink>
      <w:r>
        <w:t xml:space="preserve">.</w:t>
      </w:r>
    </w:p>
    <w:bookmarkEnd w:id="916"/>
    <w:bookmarkStart w:id="918" w:name="ref-Ocenar2020"/>
    <w:p>
      <w:pPr>
        <w:pStyle w:val="Bibliography"/>
      </w:pPr>
      <w:r>
        <w:rPr>
          <w:bCs/>
          <w:b/>
        </w:rPr>
        <w:t xml:space="preserve">Ocenar, J.</w:t>
      </w:r>
      <w:r>
        <w:t xml:space="preserve"> </w:t>
      </w:r>
      <w:r>
        <w:rPr>
          <w:bCs/>
          <w:b/>
        </w:rPr>
        <w:t xml:space="preserve">2020</w:t>
      </w:r>
      <w:r>
        <w:t xml:space="preserve">.</w:t>
      </w:r>
      <w:r>
        <w:t xml:space="preserve"> </w:t>
      </w:r>
      <w:hyperlink r:id="rId917">
        <w:r>
          <w:rPr>
            <w:rStyle w:val="Hyperlink"/>
          </w:rPr>
          <w:t xml:space="preserve">New pest advisory - orchid fleck virus (ofv)</w:t>
        </w:r>
      </w:hyperlink>
      <w:r>
        <w:t xml:space="preserve"> </w:t>
      </w:r>
      <w:r>
        <w:t xml:space="preserve">(technical report No. 20-02). Hawaiʻi department of agriculture - plant pest control branch.</w:t>
      </w:r>
    </w:p>
    <w:bookmarkEnd w:id="918"/>
    <w:bookmarkStart w:id="920" w:name="ref-Oldfield1996"/>
    <w:p>
      <w:pPr>
        <w:pStyle w:val="Bibliography"/>
      </w:pPr>
      <w:r>
        <w:rPr>
          <w:bCs/>
          <w:b/>
        </w:rPr>
        <w:t xml:space="preserve">Oldfield, G. N.</w:t>
      </w:r>
      <w:r>
        <w:t xml:space="preserve"> </w:t>
      </w:r>
      <w:r>
        <w:rPr>
          <w:bCs/>
          <w:b/>
        </w:rPr>
        <w:t xml:space="preserve">1996a</w:t>
      </w:r>
      <w:r>
        <w:t xml:space="preserve">.</w:t>
      </w:r>
      <w:r>
        <w:t xml:space="preserve"> </w:t>
      </w:r>
      <w:hyperlink r:id="rId919">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920"/>
    <w:bookmarkStart w:id="921"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921"/>
    <w:bookmarkStart w:id="922"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922"/>
    <w:bookmarkStart w:id="923"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237">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923"/>
    <w:bookmarkStart w:id="924"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924"/>
    <w:bookmarkStart w:id="926"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925">
        <w:r>
          <w:rPr>
            <w:rStyle w:val="Hyperlink"/>
          </w:rPr>
          <w:t xml:space="preserve">10.1093/icb/11.2.283</w:t>
        </w:r>
      </w:hyperlink>
      <w:r>
        <w:t xml:space="preserve">.</w:t>
      </w:r>
    </w:p>
    <w:bookmarkEnd w:id="926"/>
    <w:bookmarkStart w:id="928"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927">
        <w:r>
          <w:rPr>
            <w:rStyle w:val="Hyperlink"/>
          </w:rPr>
          <w:t xml:space="preserve">10.1094/PDIS-12-20-2736-PDN</w:t>
        </w:r>
      </w:hyperlink>
      <w:r>
        <w:t xml:space="preserve">.</w:t>
      </w:r>
    </w:p>
    <w:bookmarkEnd w:id="928"/>
    <w:bookmarkStart w:id="929"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929"/>
    <w:bookmarkStart w:id="931"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930">
        <w:r>
          <w:rPr>
            <w:rStyle w:val="Hyperlink"/>
          </w:rPr>
          <w:t xml:space="preserve">10.1590/s0301-80592000000400016</w:t>
        </w:r>
      </w:hyperlink>
      <w:r>
        <w:t xml:space="preserve">.</w:t>
      </w:r>
    </w:p>
    <w:bookmarkEnd w:id="931"/>
    <w:bookmarkStart w:id="933"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932">
        <w:r>
          <w:rPr>
            <w:rStyle w:val="Hyperlink"/>
          </w:rPr>
          <w:t xml:space="preserve">10.1093/jee/87.3.566</w:t>
        </w:r>
      </w:hyperlink>
      <w:r>
        <w:t xml:space="preserve">.</w:t>
      </w:r>
    </w:p>
    <w:bookmarkEnd w:id="933"/>
    <w:bookmarkStart w:id="935"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934">
        <w:r>
          <w:rPr>
            <w:rStyle w:val="Hyperlink"/>
          </w:rPr>
          <w:t xml:space="preserve">10.1093/jee/88.5.1129</w:t>
        </w:r>
      </w:hyperlink>
      <w:r>
        <w:t xml:space="preserve">.</w:t>
      </w:r>
    </w:p>
    <w:bookmarkEnd w:id="935"/>
    <w:bookmarkStart w:id="937" w:name="ref-Ong2018"/>
    <w:p>
      <w:pPr>
        <w:pStyle w:val="Bibliography"/>
      </w:pPr>
      <w:r>
        <w:rPr>
          <w:bCs/>
          <w:b/>
        </w:rPr>
        <w:t xml:space="preserve">Ong, K., M. Shires, H. J. Whitaker, J. Olson, J. LaForest, and D. H. Byrne</w:t>
      </w:r>
      <w:r>
        <w:t xml:space="preserve">.</w:t>
      </w:r>
      <w:r>
        <w:t xml:space="preserve"> </w:t>
      </w:r>
      <w:r>
        <w:rPr>
          <w:bCs/>
          <w:b/>
        </w:rPr>
        <w:t xml:space="preserve">2018</w:t>
      </w:r>
      <w:r>
        <w:t xml:space="preserve">. Combatting</w:t>
      </w:r>
      <w:r>
        <w:t xml:space="preserve"> </w:t>
      </w:r>
      <w:r>
        <w:t xml:space="preserve">Rose rosette disease</w:t>
      </w:r>
      <w:r>
        <w:t xml:space="preserve"> </w:t>
      </w:r>
      <w:r>
        <w:t xml:space="preserve">with volunteer involvement in the monitoring effort.</w:t>
      </w:r>
      <w:r>
        <w:t xml:space="preserve"> </w:t>
      </w:r>
      <w:r>
        <w:t xml:space="preserve">HortScience</w:t>
      </w:r>
      <w:r>
        <w:t xml:space="preserve">. 53: 601–603, DOI:</w:t>
      </w:r>
      <w:hyperlink r:id="rId936">
        <w:r>
          <w:rPr>
            <w:rStyle w:val="Hyperlink"/>
          </w:rPr>
          <w:t xml:space="preserve">10.21273/hortsci12552-17</w:t>
        </w:r>
      </w:hyperlink>
      <w:r>
        <w:t xml:space="preserve">.</w:t>
      </w:r>
    </w:p>
    <w:bookmarkEnd w:id="937"/>
    <w:bookmarkStart w:id="939"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938">
        <w:r>
          <w:rPr>
            <w:rStyle w:val="Hyperlink"/>
          </w:rPr>
          <w:t xml:space="preserve">10.1673/031.012.0701</w:t>
        </w:r>
      </w:hyperlink>
      <w:r>
        <w:t xml:space="preserve">.</w:t>
      </w:r>
    </w:p>
    <w:bookmarkEnd w:id="939"/>
    <w:bookmarkStart w:id="941"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 DOI:</w:t>
      </w:r>
      <w:hyperlink r:id="rId940">
        <w:r>
          <w:rPr>
            <w:rStyle w:val="Hyperlink"/>
          </w:rPr>
          <w:t xml:space="preserve">10.24266/0738-2898-36.4.146</w:t>
        </w:r>
      </w:hyperlink>
      <w:r>
        <w:t xml:space="preserve">.</w:t>
      </w:r>
    </w:p>
    <w:bookmarkEnd w:id="941"/>
    <w:bookmarkStart w:id="943" w:name="ref-Ottolinger2019"/>
    <w:p>
      <w:pPr>
        <w:pStyle w:val="Bibliography"/>
      </w:pPr>
      <w:r>
        <w:rPr>
          <w:bCs/>
          <w:b/>
        </w:rPr>
        <w:t xml:space="preserve">Ottolinger, P.</w:t>
      </w:r>
      <w:r>
        <w:t xml:space="preserve"> </w:t>
      </w:r>
      <w:r>
        <w:rPr>
          <w:bCs/>
          <w:b/>
        </w:rPr>
        <w:t xml:space="preserve">2019</w:t>
      </w:r>
      <w:r>
        <w:t xml:space="preserve">.</w:t>
      </w:r>
      <w:r>
        <w:t xml:space="preserve"> </w:t>
      </w:r>
      <w:hyperlink r:id="rId942">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943"/>
    <w:bookmarkStart w:id="945" w:name="ref-Ozawa2000"/>
    <w:p>
      <w:pPr>
        <w:pStyle w:val="Bibliography"/>
      </w:pPr>
      <w:r>
        <w:rPr>
          <w:bCs/>
          <w:b/>
        </w:rPr>
        <w:t xml:space="preserve">Ozawa, R., G.-i. Arimura, J. Takabayashi, T. Shimoda, and T. Nishioka</w:t>
      </w:r>
      <w:r>
        <w:t xml:space="preserve">.</w:t>
      </w:r>
      <w:r>
        <w:t xml:space="preserve"> </w:t>
      </w:r>
      <w:r>
        <w:rPr>
          <w:bCs/>
          <w:b/>
        </w:rPr>
        <w:t xml:space="preserve">2000</w:t>
      </w:r>
      <w:r>
        <w:t xml:space="preserve">. Involvement of jasmonate- and salicylate-related signaling pathways for the production of specific herbivore-induced volatiles in plants. Plant and Cell Physiology. 41: 391–398, DOI:</w:t>
      </w:r>
      <w:hyperlink r:id="rId944">
        <w:r>
          <w:rPr>
            <w:rStyle w:val="Hyperlink"/>
          </w:rPr>
          <w:t xml:space="preserve">10.1093/pcp/41.4.391</w:t>
        </w:r>
      </w:hyperlink>
      <w:r>
        <w:t xml:space="preserve">.</w:t>
      </w:r>
    </w:p>
    <w:bookmarkEnd w:id="945"/>
    <w:bookmarkStart w:id="947" w:name="ref-Ozman2005"/>
    <w:p>
      <w:pPr>
        <w:pStyle w:val="Bibliography"/>
      </w:pPr>
      <w:r>
        <w:rPr>
          <w:bCs/>
          <w:b/>
        </w:rPr>
        <w:t xml:space="preserve">Ozman, S. K., and J. A. Goolsby</w:t>
      </w:r>
      <w:r>
        <w:t xml:space="preserve">.</w:t>
      </w:r>
      <w:r>
        <w:t xml:space="preserve"> </w:t>
      </w:r>
      <w:r>
        <w:rPr>
          <w:bCs/>
          <w:b/>
        </w:rPr>
        <w:t xml:space="preserve">2005</w:t>
      </w:r>
      <w:r>
        <w:t xml:space="preserve">. Biology and phenology of the eriophyid mite,</w:t>
      </w:r>
      <w:r>
        <w:t xml:space="preserve"> </w:t>
      </w:r>
      <w:r>
        <w:rPr>
          <w:iCs/>
          <w:i/>
        </w:rPr>
        <w:t xml:space="preserve">Floracarus perrepae</w:t>
      </w:r>
      <w:r>
        <w:t xml:space="preserve">, on its native host in</w:t>
      </w:r>
      <w:r>
        <w:t xml:space="preserve"> </w:t>
      </w:r>
      <w:r>
        <w:t xml:space="preserve">Australia</w:t>
      </w:r>
      <w:r>
        <w:t xml:space="preserve">,</w:t>
      </w:r>
      <w:r>
        <w:t xml:space="preserve"> </w:t>
      </w:r>
      <w:r>
        <w:t xml:space="preserve">Old world climbing fern</w:t>
      </w:r>
      <w:r>
        <w:t xml:space="preserve">,</w:t>
      </w:r>
      <w:r>
        <w:t xml:space="preserve"> </w:t>
      </w:r>
      <w:r>
        <w:rPr>
          <w:iCs/>
          <w:i/>
        </w:rPr>
        <w:t xml:space="preserve">Lygodium microphyllum</w:t>
      </w:r>
      <w:r>
        <w:t xml:space="preserve">. Experimental and Applied Acarology. 35: 197–213, DOI:</w:t>
      </w:r>
      <w:hyperlink r:id="rId946">
        <w:r>
          <w:rPr>
            <w:rStyle w:val="Hyperlink"/>
          </w:rPr>
          <w:t xml:space="preserve">10.1007/s10493-004-4186-3</w:t>
        </w:r>
      </w:hyperlink>
      <w:r>
        <w:t xml:space="preserve">.</w:t>
      </w:r>
    </w:p>
    <w:bookmarkEnd w:id="947"/>
    <w:bookmarkStart w:id="949"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948">
        <w:r>
          <w:rPr>
            <w:rStyle w:val="Hyperlink"/>
          </w:rPr>
          <w:t xml:space="preserve">10.1002/ps.4587</w:t>
        </w:r>
      </w:hyperlink>
      <w:r>
        <w:t xml:space="preserve">.</w:t>
      </w:r>
    </w:p>
    <w:bookmarkEnd w:id="949"/>
    <w:bookmarkStart w:id="951"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950">
        <w:r>
          <w:rPr>
            <w:rStyle w:val="Hyperlink"/>
          </w:rPr>
          <w:t xml:space="preserve">10.1603/ec09161</w:t>
        </w:r>
      </w:hyperlink>
      <w:r>
        <w:t xml:space="preserve">.</w:t>
      </w:r>
    </w:p>
    <w:bookmarkEnd w:id="951"/>
    <w:bookmarkStart w:id="953"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952">
        <w:r>
          <w:rPr>
            <w:rStyle w:val="Hyperlink"/>
          </w:rPr>
          <w:t xml:space="preserve">10.1016/j.aspen.2011.07.010</w:t>
        </w:r>
      </w:hyperlink>
      <w:r>
        <w:t xml:space="preserve">.</w:t>
      </w:r>
    </w:p>
    <w:bookmarkEnd w:id="953"/>
    <w:bookmarkStart w:id="955"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954">
        <w:r>
          <w:rPr>
            <w:rStyle w:val="Hyperlink"/>
          </w:rPr>
          <w:t xml:space="preserve">10.1126/science.1147113</w:t>
        </w:r>
      </w:hyperlink>
      <w:r>
        <w:t xml:space="preserve">.</w:t>
      </w:r>
    </w:p>
    <w:bookmarkEnd w:id="955"/>
    <w:bookmarkStart w:id="956" w:name="ref-Patterson1976"/>
    <w:p>
      <w:pPr>
        <w:pStyle w:val="Bibliography"/>
      </w:pPr>
      <w:r>
        <w:rPr>
          <w:bCs/>
          <w:b/>
        </w:rPr>
        <w:t xml:space="preserve">Patterson, D. T.</w:t>
      </w:r>
      <w:r>
        <w:t xml:space="preserve"> </w:t>
      </w:r>
      <w:r>
        <w:rPr>
          <w:bCs/>
          <w:b/>
        </w:rPr>
        <w:t xml:space="preserve">1976</w:t>
      </w:r>
      <w:r>
        <w:t xml:space="preserve">. The history and distribution of five exotic weeds in</w:t>
      </w:r>
      <w:r>
        <w:t xml:space="preserve"> </w:t>
      </w:r>
      <w:r>
        <w:t xml:space="preserve">North Carolina</w:t>
      </w:r>
      <w:r>
        <w:t xml:space="preserve">. Castanea. 177–180.</w:t>
      </w:r>
    </w:p>
    <w:bookmarkEnd w:id="956"/>
    <w:bookmarkStart w:id="958" w:name="ref-Pautasso2014"/>
    <w:p>
      <w:pPr>
        <w:pStyle w:val="Bibliography"/>
      </w:pPr>
      <w:r>
        <w:rPr>
          <w:bCs/>
          <w:b/>
        </w:rPr>
        <w:t xml:space="preserve">Pautasso, M., and M. J. Jeger</w:t>
      </w:r>
      <w:r>
        <w:t xml:space="preserve">.</w:t>
      </w:r>
      <w:r>
        <w:t xml:space="preserve"> </w:t>
      </w:r>
      <w:r>
        <w:rPr>
          <w:bCs/>
          <w:b/>
        </w:rPr>
        <w:t xml:space="preserve">2014</w:t>
      </w:r>
      <w:r>
        <w:t xml:space="preserve">. Network epidemiology and plant trade networks.</w:t>
      </w:r>
      <w:r>
        <w:t xml:space="preserve"> </w:t>
      </w:r>
      <w:r>
        <w:t xml:space="preserve">AoB</w:t>
      </w:r>
      <w:r>
        <w:t xml:space="preserve"> </w:t>
      </w:r>
      <w:r>
        <w:t xml:space="preserve">PLANTS</w:t>
      </w:r>
      <w:r>
        <w:t xml:space="preserve">. 6, DOI:</w:t>
      </w:r>
      <w:hyperlink r:id="rId957">
        <w:r>
          <w:rPr>
            <w:rStyle w:val="Hyperlink"/>
          </w:rPr>
          <w:t xml:space="preserve">10.1093/aobpla/plu007</w:t>
        </w:r>
      </w:hyperlink>
      <w:r>
        <w:t xml:space="preserve">.</w:t>
      </w:r>
    </w:p>
    <w:bookmarkEnd w:id="958"/>
    <w:bookmarkStart w:id="960"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959">
        <w:r>
          <w:rPr>
            <w:rStyle w:val="Hyperlink"/>
          </w:rPr>
          <w:t xml:space="preserve">10.1111/j.1365-3059.1993.tb01479.x</w:t>
        </w:r>
      </w:hyperlink>
      <w:r>
        <w:t xml:space="preserve">.</w:t>
      </w:r>
    </w:p>
    <w:bookmarkEnd w:id="960"/>
    <w:bookmarkStart w:id="961" w:name="ref-Pedigo1986"/>
    <w:p>
      <w:pPr>
        <w:pStyle w:val="Bibliography"/>
      </w:pPr>
      <w:r>
        <w:rPr>
          <w:bCs/>
          <w:b/>
        </w:rPr>
        <w:t xml:space="preserve">Pedigo, L. P., S. H. Hutchins, and L. G. Higley</w:t>
      </w:r>
      <w:r>
        <w:t xml:space="preserve">.</w:t>
      </w:r>
      <w:r>
        <w:t xml:space="preserve"> </w:t>
      </w:r>
      <w:r>
        <w:rPr>
          <w:bCs/>
          <w:b/>
        </w:rPr>
        <w:t xml:space="preserve">1986</w:t>
      </w:r>
      <w:r>
        <w:t xml:space="preserve">. Economic injury levels in theory and practice. Annual review of entomology. 31: 341–368.</w:t>
      </w:r>
    </w:p>
    <w:bookmarkEnd w:id="961"/>
    <w:bookmarkStart w:id="963" w:name="ref-Pemberton2018"/>
    <w:p>
      <w:pPr>
        <w:pStyle w:val="Bibliography"/>
      </w:pPr>
      <w:r>
        <w:rPr>
          <w:bCs/>
          <w:b/>
        </w:rPr>
        <w:t xml:space="preserve">Pemberton, H. B., K. Ong, M. Windham, J. Olson, and D. H. Byrne</w:t>
      </w:r>
      <w:r>
        <w:t xml:space="preserve">.</w:t>
      </w:r>
      <w:r>
        <w:t xml:space="preserve"> </w:t>
      </w:r>
      <w:r>
        <w:rPr>
          <w:bCs/>
          <w:b/>
        </w:rPr>
        <w:t xml:space="preserve">2018</w:t>
      </w:r>
      <w:r>
        <w:t xml:space="preserve">. What is</w:t>
      </w:r>
      <w:r>
        <w:t xml:space="preserve"> </w:t>
      </w:r>
      <w:r>
        <w:t xml:space="preserve">Rose rosette disease</w:t>
      </w:r>
      <w:r>
        <w:t xml:space="preserve">?</w:t>
      </w:r>
      <w:r>
        <w:t xml:space="preserve"> </w:t>
      </w:r>
      <w:r>
        <w:t xml:space="preserve">HortScience</w:t>
      </w:r>
      <w:r>
        <w:t xml:space="preserve">. 53: 592–595, DOI:</w:t>
      </w:r>
      <w:hyperlink r:id="rId962">
        <w:r>
          <w:rPr>
            <w:rStyle w:val="Hyperlink"/>
          </w:rPr>
          <w:t xml:space="preserve">10.21273/hortsci12550-17</w:t>
        </w:r>
      </w:hyperlink>
      <w:r>
        <w:t xml:space="preserve">.</w:t>
      </w:r>
    </w:p>
    <w:bookmarkEnd w:id="963"/>
    <w:bookmarkStart w:id="965"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964">
        <w:r>
          <w:rPr>
            <w:rStyle w:val="Hyperlink"/>
          </w:rPr>
          <w:t xml:space="preserve">10.1007/s10493-012-9569-2</w:t>
        </w:r>
      </w:hyperlink>
      <w:r>
        <w:t xml:space="preserve">.</w:t>
      </w:r>
    </w:p>
    <w:bookmarkEnd w:id="965"/>
    <w:bookmarkStart w:id="967"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966">
        <w:r>
          <w:rPr>
            <w:rStyle w:val="Hyperlink"/>
          </w:rPr>
          <w:t xml:space="preserve">10.1653/024.098.0422</w:t>
        </w:r>
      </w:hyperlink>
      <w:r>
        <w:t xml:space="preserve">.</w:t>
      </w:r>
    </w:p>
    <w:bookmarkEnd w:id="967"/>
    <w:bookmarkStart w:id="969"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968">
        <w:r>
          <w:rPr>
            <w:rStyle w:val="Hyperlink"/>
          </w:rPr>
          <w:t xml:space="preserve">10.1094/pdis-09-16-1305-pdn</w:t>
        </w:r>
      </w:hyperlink>
      <w:r>
        <w:t xml:space="preserve">.</w:t>
      </w:r>
    </w:p>
    <w:bookmarkEnd w:id="969"/>
    <w:bookmarkStart w:id="971"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970">
        <w:r>
          <w:rPr>
            <w:rStyle w:val="Hyperlink"/>
          </w:rPr>
          <w:t xml:space="preserve">10.1007/s00705-012-1506-5</w:t>
        </w:r>
      </w:hyperlink>
      <w:r>
        <w:t xml:space="preserve">.</w:t>
      </w:r>
    </w:p>
    <w:bookmarkEnd w:id="971"/>
    <w:bookmarkStart w:id="973"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972">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973"/>
    <w:bookmarkStart w:id="975"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974">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975"/>
    <w:bookmarkStart w:id="977"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976">
        <w:r>
          <w:rPr>
            <w:rStyle w:val="Hyperlink"/>
          </w:rPr>
          <w:t xml:space="preserve">10.1111/j.1439-0434.1971.tb03461.x</w:t>
        </w:r>
      </w:hyperlink>
      <w:r>
        <w:t xml:space="preserve">.</w:t>
      </w:r>
    </w:p>
    <w:bookmarkEnd w:id="977"/>
    <w:bookmarkStart w:id="979" w:name="ref-Pichersky2002"/>
    <w:p>
      <w:pPr>
        <w:pStyle w:val="Bibliography"/>
      </w:pPr>
      <w:r>
        <w:rPr>
          <w:bCs/>
          <w:b/>
        </w:rPr>
        <w:t xml:space="preserve">Pichersky, E., and J. Gershenzon</w:t>
      </w:r>
      <w:r>
        <w:t xml:space="preserve">.</w:t>
      </w:r>
      <w:r>
        <w:t xml:space="preserve"> </w:t>
      </w:r>
      <w:r>
        <w:rPr>
          <w:bCs/>
          <w:b/>
        </w:rPr>
        <w:t xml:space="preserve">2002</w:t>
      </w:r>
      <w:r>
        <w:t xml:space="preserve">. The formation and function of plant volatiles: Perfumes for pollinator attraction and defense. Current Opinion in Plant Biology. 5: 237–243, DOI:</w:t>
      </w:r>
      <w:hyperlink r:id="rId978">
        <w:r>
          <w:rPr>
            <w:rStyle w:val="Hyperlink"/>
          </w:rPr>
          <w:t xml:space="preserve">10.1016/s1369-5266(02)00251-0</w:t>
        </w:r>
      </w:hyperlink>
      <w:r>
        <w:t xml:space="preserve">.</w:t>
      </w:r>
    </w:p>
    <w:bookmarkEnd w:id="979"/>
    <w:bookmarkStart w:id="981"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980">
        <w:r>
          <w:rPr>
            <w:rStyle w:val="Hyperlink"/>
          </w:rPr>
          <w:t xml:space="preserve">10.1590/s0100-204x2010001100003</w:t>
        </w:r>
      </w:hyperlink>
      <w:r>
        <w:t xml:space="preserve">.</w:t>
      </w:r>
    </w:p>
    <w:bookmarkEnd w:id="981"/>
    <w:bookmarkStart w:id="982"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982"/>
    <w:bookmarkStart w:id="984" w:name="ref-Carrillo2015"/>
    <w:p>
      <w:pPr>
        <w:pStyle w:val="Bibliography"/>
      </w:pPr>
      <w:r>
        <w:rPr>
          <w:bCs/>
          <w:b/>
        </w:rPr>
        <w:t xml:space="preserve">(</w:t>
      </w:r>
      <w:hyperlink r:id="rId983">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983">
        <w:r>
          <w:rPr>
            <w:rStyle w:val="Hyperlink"/>
          </w:rPr>
          <w:t xml:space="preserve">Prospects for biological control of plant feeding mites and other harmful organisms</w:t>
        </w:r>
      </w:hyperlink>
      <w:r>
        <w:t xml:space="preserve">. Springer-Verlag GmbH.</w:t>
      </w:r>
    </w:p>
    <w:bookmarkEnd w:id="984"/>
    <w:bookmarkStart w:id="986"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985">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986"/>
    <w:bookmarkStart w:id="988"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987">
        <w:r>
          <w:rPr>
            <w:rStyle w:val="Hyperlink"/>
          </w:rPr>
          <w:t xml:space="preserve">R: A language and environment for statistical computing</w:t>
        </w:r>
      </w:hyperlink>
      <w:r>
        <w:t xml:space="preserve">. R Foundation for Statistical Computing, Vienna, Austria.</w:t>
      </w:r>
    </w:p>
    <w:bookmarkEnd w:id="988"/>
    <w:bookmarkStart w:id="990" w:name="ref-Rajninec2021"/>
    <w:p>
      <w:pPr>
        <w:pStyle w:val="Bibliography"/>
      </w:pPr>
      <w:r>
        <w:rPr>
          <w:bCs/>
          <w:b/>
        </w:rPr>
        <w:t xml:space="preserve">Rajninec, M., M. Fratrikova, E. Boszoradova, M. Jopcik, M. Bauer, and J. Libantova</w:t>
      </w:r>
      <w:r>
        <w:t xml:space="preserve">.</w:t>
      </w:r>
      <w:r>
        <w:t xml:space="preserve"> </w:t>
      </w:r>
      <w:r>
        <w:rPr>
          <w:bCs/>
          <w:b/>
        </w:rPr>
        <w:t xml:space="preserve">2021</w:t>
      </w:r>
      <w:r>
        <w:t xml:space="preserve">. Basic</w:t>
      </w:r>
      <w:r>
        <w:t xml:space="preserve"> </w:t>
      </w:r>
      <w:r>
        <w:t xml:space="preserve">,3-glucanase from</w:t>
      </w:r>
      <w:r>
        <w:t xml:space="preserve"> </w:t>
      </w:r>
      <w:r>
        <w:t xml:space="preserve">textit</w:t>
      </w:r>
      <w:r>
        <w:t xml:space="preserve">Drosera binata</w:t>
      </w:r>
      <w:r>
        <w:t xml:space="preserve"> </w:t>
      </w:r>
      <w:r>
        <w:t xml:space="preserve">exhibits antifungal potential in transgenic tobacco plants. Plants. 10: 1747, DOI:</w:t>
      </w:r>
      <w:hyperlink r:id="rId989">
        <w:r>
          <w:rPr>
            <w:rStyle w:val="Hyperlink"/>
          </w:rPr>
          <w:t xml:space="preserve">10.3390/plants10081747</w:t>
        </w:r>
      </w:hyperlink>
      <w:r>
        <w:t xml:space="preserve">.</w:t>
      </w:r>
    </w:p>
    <w:bookmarkEnd w:id="990"/>
    <w:bookmarkStart w:id="992"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991">
        <w:r>
          <w:rPr>
            <w:rStyle w:val="Hyperlink"/>
          </w:rPr>
          <w:t xml:space="preserve">10.1007/s41348-020-00312-2</w:t>
        </w:r>
      </w:hyperlink>
      <w:r>
        <w:t xml:space="preserve">.</w:t>
      </w:r>
    </w:p>
    <w:bookmarkEnd w:id="992"/>
    <w:bookmarkStart w:id="994"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993">
        <w:r>
          <w:rPr>
            <w:rStyle w:val="Hyperlink"/>
          </w:rPr>
          <w:t xml:space="preserve">10.1094/phyto-02-17-0042-r</w:t>
        </w:r>
      </w:hyperlink>
      <w:r>
        <w:t xml:space="preserve">.</w:t>
      </w:r>
    </w:p>
    <w:bookmarkEnd w:id="994"/>
    <w:bookmarkStart w:id="996"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995">
        <w:r>
          <w:rPr>
            <w:rStyle w:val="Hyperlink"/>
          </w:rPr>
          <w:t xml:space="preserve">10.1111/jph.12420</w:t>
        </w:r>
      </w:hyperlink>
      <w:r>
        <w:t xml:space="preserve">.</w:t>
      </w:r>
    </w:p>
    <w:bookmarkEnd w:id="996"/>
    <w:bookmarkStart w:id="998"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997">
        <w:r>
          <w:rPr>
            <w:rStyle w:val="Hyperlink"/>
          </w:rPr>
          <w:t xml:space="preserve">10.1007/s10493-006-0013-3</w:t>
        </w:r>
      </w:hyperlink>
      <w:r>
        <w:t xml:space="preserve">.</w:t>
      </w:r>
    </w:p>
    <w:bookmarkEnd w:id="998"/>
    <w:bookmarkStart w:id="1000" w:name="ref-Ratchaseema2021"/>
    <w:p>
      <w:pPr>
        <w:pStyle w:val="Bibliography"/>
      </w:pPr>
      <w:r>
        <w:rPr>
          <w:bCs/>
          <w:b/>
        </w:rPr>
        <w:t xml:space="preserve">Ratchaseema, M. T. N., L. Kladsuwan, L. Soulard, P. Swangmaneecharern, P. Punpee, P. Klomsa-ard, K. Sriroth, and S. Keawsompong</w:t>
      </w:r>
      <w:r>
        <w:t xml:space="preserve">.</w:t>
      </w:r>
      <w:r>
        <w:t xml:space="preserve"> </w:t>
      </w:r>
      <w:r>
        <w:rPr>
          <w:bCs/>
          <w:b/>
        </w:rPr>
        <w:t xml:space="preserve">2021</w:t>
      </w:r>
      <w:r>
        <w:t xml:space="preserve">. The role of salicylic acid and benzothiadiazole in decreasing phytoplasma titer of sugarcane white leaf disease. Scientific Reports. 11, DOI:</w:t>
      </w:r>
      <w:hyperlink r:id="rId999">
        <w:r>
          <w:rPr>
            <w:rStyle w:val="Hyperlink"/>
          </w:rPr>
          <w:t xml:space="preserve">10.1038/s41598-021-94746-9</w:t>
        </w:r>
      </w:hyperlink>
      <w:r>
        <w:t xml:space="preserve">.</w:t>
      </w:r>
    </w:p>
    <w:bookmarkEnd w:id="1000"/>
    <w:bookmarkStart w:id="1002" w:name="ref-Read2021"/>
    <w:p>
      <w:pPr>
        <w:pStyle w:val="Bibliography"/>
      </w:pPr>
      <w:r>
        <w:rPr>
          <w:bCs/>
          <w:b/>
        </w:rPr>
        <w:t xml:space="preserve">Read, D. A., R. Roberts, and G. D. Thompson</w:t>
      </w:r>
      <w:r>
        <w:t xml:space="preserve">.</w:t>
      </w:r>
      <w:r>
        <w:t xml:space="preserve"> </w:t>
      </w:r>
      <w:r>
        <w:rPr>
          <w:bCs/>
          <w:b/>
        </w:rPr>
        <w:t xml:space="preserve">2021</w:t>
      </w:r>
      <w:r>
        <w:t xml:space="preserve">. Orchid fleck virus and a novel strain of sweet potato chlorotic stunt virus associated with an ornamental cultivar of</w:t>
      </w:r>
      <w:r>
        <w:t xml:space="preserve"> </w:t>
      </w:r>
      <w:r>
        <w:rPr>
          <w:iCs/>
          <w:i/>
        </w:rPr>
        <w:t xml:space="preserve">Alcea rosea</w:t>
      </w:r>
      <w:r>
        <w:t xml:space="preserve"> </w:t>
      </w:r>
      <w:r>
        <w:t xml:space="preserve">L</w:t>
      </w:r>
      <w:r>
        <w:t xml:space="preserve">. In</w:t>
      </w:r>
      <w:r>
        <w:t xml:space="preserve"> </w:t>
      </w:r>
      <w:r>
        <w:t xml:space="preserve">South Africa</w:t>
      </w:r>
      <w:r>
        <w:t xml:space="preserve">. European Journal of Plant Pathology. 160: 227–232, DOI:</w:t>
      </w:r>
      <w:hyperlink r:id="rId1001">
        <w:r>
          <w:rPr>
            <w:rStyle w:val="Hyperlink"/>
          </w:rPr>
          <w:t xml:space="preserve">10.1007/s10658-021-02224-9</w:t>
        </w:r>
      </w:hyperlink>
      <w:r>
        <w:t xml:space="preserve">.</w:t>
      </w:r>
    </w:p>
    <w:bookmarkEnd w:id="1002"/>
    <w:bookmarkStart w:id="1004"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1003">
        <w:r>
          <w:rPr>
            <w:rStyle w:val="Hyperlink"/>
          </w:rPr>
          <w:t xml:space="preserve">10.1023/a:1020661215827</w:t>
        </w:r>
      </w:hyperlink>
      <w:r>
        <w:t xml:space="preserve">.</w:t>
      </w:r>
    </w:p>
    <w:bookmarkEnd w:id="1004"/>
    <w:bookmarkStart w:id="1006"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1005">
        <w:r>
          <w:rPr>
            <w:rStyle w:val="Hyperlink"/>
          </w:rPr>
          <w:t xml:space="preserve">10.1093/jee/toz258</w:t>
        </w:r>
      </w:hyperlink>
      <w:r>
        <w:t xml:space="preserve">.</w:t>
      </w:r>
    </w:p>
    <w:bookmarkEnd w:id="1006"/>
    <w:bookmarkStart w:id="1008"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1007">
        <w:r>
          <w:rPr>
            <w:rStyle w:val="Hyperlink"/>
          </w:rPr>
          <w:t xml:space="preserve">10.1126/science.240.4856.1188</w:t>
        </w:r>
      </w:hyperlink>
      <w:r>
        <w:t xml:space="preserve">.</w:t>
      </w:r>
    </w:p>
    <w:bookmarkEnd w:id="1008"/>
    <w:bookmarkStart w:id="1010"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1009">
        <w:r>
          <w:rPr>
            <w:rStyle w:val="Hyperlink"/>
          </w:rPr>
          <w:t xml:space="preserve">10.1002/ps.6341</w:t>
        </w:r>
      </w:hyperlink>
      <w:r>
        <w:t xml:space="preserve">.</w:t>
      </w:r>
    </w:p>
    <w:bookmarkEnd w:id="1010"/>
    <w:bookmarkStart w:id="1011"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1011"/>
    <w:bookmarkStart w:id="1013"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1012">
        <w:r>
          <w:rPr>
            <w:rStyle w:val="Hyperlink"/>
          </w:rPr>
          <w:t xml:space="preserve">10.1007/s10493-012-9632-z</w:t>
        </w:r>
      </w:hyperlink>
      <w:r>
        <w:t xml:space="preserve">.</w:t>
      </w:r>
    </w:p>
    <w:bookmarkEnd w:id="1013"/>
    <w:bookmarkStart w:id="1015"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1014">
        <w:r>
          <w:rPr>
            <w:rStyle w:val="Hyperlink"/>
          </w:rPr>
          <w:t xml:space="preserve">10.3390/insects11090627</w:t>
        </w:r>
      </w:hyperlink>
      <w:r>
        <w:t xml:space="preserve">.</w:t>
      </w:r>
    </w:p>
    <w:bookmarkEnd w:id="1015"/>
    <w:bookmarkStart w:id="1017"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1016">
        <w:r>
          <w:rPr>
            <w:rStyle w:val="Hyperlink"/>
          </w:rPr>
          <w:t xml:space="preserve">10.1023/b:appa.0000006546.55305.e3</w:t>
        </w:r>
      </w:hyperlink>
      <w:r>
        <w:t xml:space="preserve">.</w:t>
      </w:r>
    </w:p>
    <w:bookmarkEnd w:id="1017"/>
    <w:bookmarkStart w:id="1019"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1018">
        <w:r>
          <w:rPr>
            <w:rStyle w:val="Hyperlink"/>
          </w:rPr>
          <w:t xml:space="preserve">10.1080/01647950708684493</w:t>
        </w:r>
      </w:hyperlink>
      <w:r>
        <w:t xml:space="preserve">.</w:t>
      </w:r>
    </w:p>
    <w:bookmarkEnd w:id="1019"/>
    <w:bookmarkStart w:id="1021" w:name="ref-Romero2001"/>
    <w:p>
      <w:pPr>
        <w:pStyle w:val="Bibliography"/>
      </w:pPr>
      <w:r>
        <w:rPr>
          <w:bCs/>
          <w:b/>
        </w:rPr>
        <w:t xml:space="preserve">Romero, A. M., C. S. Kousik, and D. F. Ritchie</w:t>
      </w:r>
      <w:r>
        <w:t xml:space="preserve">.</w:t>
      </w:r>
      <w:r>
        <w:t xml:space="preserve"> </w:t>
      </w:r>
      <w:r>
        <w:rPr>
          <w:bCs/>
          <w:b/>
        </w:rPr>
        <w:t xml:space="preserve">2001</w:t>
      </w:r>
      <w:r>
        <w:t xml:space="preserve">. Resistance to bacterial spot in bell pepper induced by acibenzolar-</w:t>
      </w:r>
      <w:r>
        <w:t xml:space="preserve">S</w:t>
      </w:r>
      <w:r>
        <w:t xml:space="preserve">-methyl. Plant Disease. 85: 189–194, DOI:</w:t>
      </w:r>
      <w:hyperlink r:id="rId1020">
        <w:r>
          <w:rPr>
            <w:rStyle w:val="Hyperlink"/>
          </w:rPr>
          <w:t xml:space="preserve">10.1094/pdis.2001.85.2.189</w:t>
        </w:r>
      </w:hyperlink>
      <w:r>
        <w:t xml:space="preserve">.</w:t>
      </w:r>
    </w:p>
    <w:bookmarkEnd w:id="1021"/>
    <w:bookmarkStart w:id="1023"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1022">
        <w:r>
          <w:rPr>
            <w:rStyle w:val="Hyperlink"/>
          </w:rPr>
          <w:t xml:space="preserve">10.1016/j.anbehav.2017.02.017</w:t>
        </w:r>
      </w:hyperlink>
      <w:r>
        <w:t xml:space="preserve">.</w:t>
      </w:r>
    </w:p>
    <w:bookmarkEnd w:id="1023"/>
    <w:bookmarkStart w:id="1025"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1024">
        <w:r>
          <w:rPr>
            <w:rStyle w:val="Hyperlink"/>
          </w:rPr>
          <w:t xml:space="preserve">10.1007/s10493-006-9024-3</w:t>
        </w:r>
      </w:hyperlink>
      <w:r>
        <w:t xml:space="preserve">.</w:t>
      </w:r>
    </w:p>
    <w:bookmarkEnd w:id="1025"/>
    <w:bookmarkStart w:id="1027"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1026">
        <w:r>
          <w:rPr>
            <w:rStyle w:val="Hyperlink"/>
          </w:rPr>
          <w:t xml:space="preserve">10.1590/s1519-566x2008000300011</w:t>
        </w:r>
      </w:hyperlink>
      <w:r>
        <w:t xml:space="preserve">.</w:t>
      </w:r>
    </w:p>
    <w:bookmarkEnd w:id="1027"/>
    <w:bookmarkStart w:id="1029"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1028">
        <w:r>
          <w:rPr>
            <w:rStyle w:val="Hyperlink"/>
          </w:rPr>
          <w:t xml:space="preserve">10.1094/phyto-07-19-0253-fi</w:t>
        </w:r>
      </w:hyperlink>
      <w:r>
        <w:t xml:space="preserve">.</w:t>
      </w:r>
    </w:p>
    <w:bookmarkEnd w:id="1029"/>
    <w:bookmarkStart w:id="1031"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1030">
        <w:r>
          <w:rPr>
            <w:rStyle w:val="Hyperlink"/>
          </w:rPr>
          <w:t xml:space="preserve">10.1094/phyto-09-14-0245-r</w:t>
        </w:r>
      </w:hyperlink>
      <w:r>
        <w:t xml:space="preserve">.</w:t>
      </w:r>
    </w:p>
    <w:bookmarkEnd w:id="1031"/>
    <w:bookmarkStart w:id="1033"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1032">
        <w:r>
          <w:rPr>
            <w:rStyle w:val="Hyperlink"/>
          </w:rPr>
          <w:t xml:space="preserve">10.1128/genomea.00519-13</w:t>
        </w:r>
      </w:hyperlink>
      <w:r>
        <w:t xml:space="preserve">.</w:t>
      </w:r>
    </w:p>
    <w:bookmarkEnd w:id="1033"/>
    <w:bookmarkStart w:id="1035"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1034">
        <w:r>
          <w:rPr>
            <w:rStyle w:val="Hyperlink"/>
          </w:rPr>
          <w:t xml:space="preserve">10.1094/pdis-07-18-1203-pdn</w:t>
        </w:r>
      </w:hyperlink>
      <w:r>
        <w:t xml:space="preserve">.</w:t>
      </w:r>
    </w:p>
    <w:bookmarkEnd w:id="1035"/>
    <w:bookmarkStart w:id="1037"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1036">
        <w:r>
          <w:rPr>
            <w:rStyle w:val="Hyperlink"/>
          </w:rPr>
          <w:t xml:space="preserve">10.1104/pp.104.4.1109</w:t>
        </w:r>
      </w:hyperlink>
      <w:r>
        <w:t xml:space="preserve">.</w:t>
      </w:r>
    </w:p>
    <w:bookmarkEnd w:id="1037"/>
    <w:bookmarkStart w:id="1038"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237">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038"/>
    <w:bookmarkStart w:id="1039"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1039"/>
    <w:bookmarkStart w:id="1041"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1040">
        <w:r>
          <w:rPr>
            <w:rStyle w:val="Hyperlink"/>
          </w:rPr>
          <w:t xml:space="preserve">10.1111/j.1461-0248.2010.01575.x</w:t>
        </w:r>
      </w:hyperlink>
      <w:r>
        <w:t xml:space="preserve">.</w:t>
      </w:r>
    </w:p>
    <w:bookmarkEnd w:id="1041"/>
    <w:bookmarkStart w:id="1043" w:name="ref-Sarwar2017"/>
    <w:p>
      <w:pPr>
        <w:pStyle w:val="Bibliography"/>
      </w:pPr>
      <w:r>
        <w:rPr>
          <w:bCs/>
          <w:b/>
        </w:rPr>
        <w:t xml:space="preserve">Sarwar, M.</w:t>
      </w:r>
      <w:r>
        <w:t xml:space="preserve"> </w:t>
      </w:r>
      <w:r>
        <w:rPr>
          <w:bCs/>
          <w:b/>
        </w:rPr>
        <w:t xml:space="preserve">2017</w:t>
      </w:r>
      <w:r>
        <w:t xml:space="preserve">.</w:t>
      </w:r>
      <w:r>
        <w:t xml:space="preserve"> </w:t>
      </w:r>
      <w:hyperlink r:id="rId1042">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1043"/>
    <w:bookmarkStart w:id="1045"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1044">
        <w:r>
          <w:rPr>
            <w:rStyle w:val="Hyperlink"/>
          </w:rPr>
          <w:t xml:space="preserve">10.1094/pdis-02-18-0371-pdn</w:t>
        </w:r>
      </w:hyperlink>
      <w:r>
        <w:t xml:space="preserve">.</w:t>
      </w:r>
    </w:p>
    <w:bookmarkEnd w:id="1045"/>
    <w:bookmarkStart w:id="1046" w:name="ref-Savory1964"/>
    <w:p>
      <w:pPr>
        <w:pStyle w:val="Bibliography"/>
      </w:pPr>
      <w:r>
        <w:rPr>
          <w:bCs/>
          <w:b/>
        </w:rPr>
        <w:t xml:space="preserve">Savory, T.</w:t>
      </w:r>
      <w:r>
        <w:t xml:space="preserve"> </w:t>
      </w:r>
      <w:r>
        <w:rPr>
          <w:bCs/>
          <w:b/>
        </w:rPr>
        <w:t xml:space="preserve">1964</w:t>
      </w:r>
      <w:r>
        <w:t xml:space="preserve">. Arachnida. Academic Press, London,New York.</w:t>
      </w:r>
    </w:p>
    <w:bookmarkEnd w:id="1046"/>
    <w:bookmarkStart w:id="1048"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1047">
        <w:r>
          <w:rPr>
            <w:rStyle w:val="Hyperlink"/>
          </w:rPr>
          <w:t xml:space="preserve">GGally</w:t>
        </w:r>
        <w:r>
          <w:rPr>
            <w:rStyle w:val="Hyperlink"/>
          </w:rPr>
          <w:t xml:space="preserve">: Extension to ’ggplot2’</w:t>
        </w:r>
      </w:hyperlink>
      <w:r>
        <w:t xml:space="preserve">.</w:t>
      </w:r>
    </w:p>
    <w:bookmarkEnd w:id="1048"/>
    <w:bookmarkStart w:id="1050"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1049">
        <w:r>
          <w:rPr>
            <w:rStyle w:val="Hyperlink"/>
          </w:rPr>
          <w:t xml:space="preserve">10.1007/s10493-013-9730-6</w:t>
        </w:r>
      </w:hyperlink>
      <w:r>
        <w:t xml:space="preserve">.</w:t>
      </w:r>
    </w:p>
    <w:bookmarkEnd w:id="1050"/>
    <w:bookmarkStart w:id="1052" w:name="ref-Schoebel2014"/>
    <w:p>
      <w:pPr>
        <w:pStyle w:val="Bibliography"/>
      </w:pPr>
      <w:r>
        <w:rPr>
          <w:bCs/>
          <w:b/>
        </w:rPr>
        <w:t xml:space="preserve">Schoebel, C. N., J. Stewart, N. J. Grünwald, D. Rigling, and S. Prospero</w:t>
      </w:r>
      <w:r>
        <w:t xml:space="preserve">.</w:t>
      </w:r>
      <w:r>
        <w:t xml:space="preserve"> </w:t>
      </w:r>
      <w:r>
        <w:rPr>
          <w:bCs/>
          <w:b/>
        </w:rPr>
        <w:t xml:space="preserve">2014a</w:t>
      </w:r>
      <w:r>
        <w:t xml:space="preserve">.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e85368, DOI:</w:t>
      </w:r>
      <w:hyperlink r:id="rId1051">
        <w:r>
          <w:rPr>
            <w:rStyle w:val="Hyperlink"/>
          </w:rPr>
          <w:t xml:space="preserve">10.1371/journal.pone.0085368</w:t>
        </w:r>
      </w:hyperlink>
      <w:r>
        <w:t xml:space="preserve">.</w:t>
      </w:r>
    </w:p>
    <w:bookmarkEnd w:id="1052"/>
    <w:bookmarkStart w:id="1054" w:name="ref-Schoebel2014a"/>
    <w:p>
      <w:pPr>
        <w:pStyle w:val="Bibliography"/>
      </w:pPr>
      <w:r>
        <w:rPr>
          <w:bCs/>
          <w:b/>
        </w:rPr>
        <w:t xml:space="preserve">Schoebel, C. N., J. Stewart, N. J. Grünwald, D. Rigling, and S. Prospero</w:t>
      </w:r>
      <w:r>
        <w:t xml:space="preserve">.</w:t>
      </w:r>
      <w:r>
        <w:t xml:space="preserve"> </w:t>
      </w:r>
      <w:r>
        <w:rPr>
          <w:bCs/>
          <w:b/>
        </w:rPr>
        <w:t xml:space="preserve">2014b</w:t>
      </w:r>
      <w:r>
        <w:t xml:space="preserve">. Correction: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e106209, DOI:</w:t>
      </w:r>
      <w:hyperlink r:id="rId1053">
        <w:r>
          <w:rPr>
            <w:rStyle w:val="Hyperlink"/>
          </w:rPr>
          <w:t xml:space="preserve">10.1371/journal.pone.0106209</w:t>
        </w:r>
      </w:hyperlink>
      <w:r>
        <w:t xml:space="preserve">.</w:t>
      </w:r>
    </w:p>
    <w:bookmarkEnd w:id="1054"/>
    <w:bookmarkStart w:id="1056" w:name="ref-Schoebel2014b"/>
    <w:p>
      <w:pPr>
        <w:pStyle w:val="Bibliography"/>
      </w:pPr>
      <w:r>
        <w:rPr>
          <w:bCs/>
          <w:b/>
        </w:rPr>
        <w:t xml:space="preserve">Schoebel, C. N., J. Stewart, N. J. Grünwald, D. Rigling, and S. Prospero</w:t>
      </w:r>
      <w:r>
        <w:t xml:space="preserve">.</w:t>
      </w:r>
      <w:r>
        <w:t xml:space="preserve"> </w:t>
      </w:r>
      <w:r>
        <w:rPr>
          <w:bCs/>
          <w:b/>
        </w:rPr>
        <w:t xml:space="preserve">2014c</w:t>
      </w:r>
      <w:r>
        <w:t xml:space="preserve">. Correction: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e105259, DOI:</w:t>
      </w:r>
      <w:hyperlink r:id="rId1055">
        <w:r>
          <w:rPr>
            <w:rStyle w:val="Hyperlink"/>
          </w:rPr>
          <w:t xml:space="preserve">10.1371/journal.pone.0105259</w:t>
        </w:r>
      </w:hyperlink>
      <w:r>
        <w:t xml:space="preserve">.</w:t>
      </w:r>
    </w:p>
    <w:bookmarkEnd w:id="1056"/>
    <w:bookmarkStart w:id="1058"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1057">
        <w:r>
          <w:rPr>
            <w:rStyle w:val="Hyperlink"/>
          </w:rPr>
          <w:t xml:space="preserve">10.1007/s10493-020-00556-5</w:t>
        </w:r>
      </w:hyperlink>
      <w:r>
        <w:t xml:space="preserve">.</w:t>
      </w:r>
    </w:p>
    <w:bookmarkEnd w:id="1058"/>
    <w:bookmarkStart w:id="1060"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1059">
        <w:r>
          <w:rPr>
            <w:rStyle w:val="Hyperlink"/>
          </w:rPr>
          <w:t xml:space="preserve">10.1038/nrmicro1596</w:t>
        </w:r>
      </w:hyperlink>
      <w:r>
        <w:t xml:space="preserve">.</w:t>
      </w:r>
    </w:p>
    <w:bookmarkEnd w:id="1060"/>
    <w:bookmarkStart w:id="1061"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1061"/>
    <w:bookmarkStart w:id="1063"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1062">
        <w:r>
          <w:rPr>
            <w:rStyle w:val="Hyperlink"/>
          </w:rPr>
          <w:t xml:space="preserve">10.1111/j.0030-1299.2007.15895.x</w:t>
        </w:r>
      </w:hyperlink>
      <w:r>
        <w:t xml:space="preserve">.</w:t>
      </w:r>
    </w:p>
    <w:bookmarkEnd w:id="1063"/>
    <w:bookmarkStart w:id="1065" w:name="ref-Shimoda2017"/>
    <w:p>
      <w:pPr>
        <w:pStyle w:val="Bibliography"/>
      </w:pPr>
      <w:r>
        <w:rPr>
          <w:bCs/>
          <w:b/>
        </w:rPr>
        <w:t xml:space="preserve">Shimoda, T., Y. Kagawa, K. Mori, N. Hinomoto, T. Hiraoka, and T. Nakajima</w:t>
      </w:r>
      <w:r>
        <w:t xml:space="preserve">.</w:t>
      </w:r>
      <w:r>
        <w:t xml:space="preserve"> </w:t>
      </w:r>
      <w:r>
        <w:rPr>
          <w:bCs/>
          <w:b/>
        </w:rPr>
        <w:t xml:space="preserve">2017</w:t>
      </w:r>
      <w:r>
        <w:t xml:space="preserve">. A novel method for protecting slow-release sachets of predatory mites against environmental stresses and increasing predator release to crops.</w:t>
      </w:r>
      <w:r>
        <w:t xml:space="preserve"> </w:t>
      </w:r>
      <w:r>
        <w:t xml:space="preserve">BioControl</w:t>
      </w:r>
      <w:r>
        <w:t xml:space="preserve">. 62: 495–503, DOI:</w:t>
      </w:r>
      <w:hyperlink r:id="rId1064">
        <w:r>
          <w:rPr>
            <w:rStyle w:val="Hyperlink"/>
          </w:rPr>
          <w:t xml:space="preserve">10.1007/s10526-017-9800-5</w:t>
        </w:r>
      </w:hyperlink>
      <w:r>
        <w:t xml:space="preserve">.</w:t>
      </w:r>
    </w:p>
    <w:bookmarkEnd w:id="1065"/>
    <w:bookmarkStart w:id="1067"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1066">
        <w:r>
          <w:rPr>
            <w:rStyle w:val="Hyperlink"/>
          </w:rPr>
          <w:t xml:space="preserve">10.1007/s10526-018-09920-2</w:t>
        </w:r>
      </w:hyperlink>
      <w:r>
        <w:t xml:space="preserve">.</w:t>
      </w:r>
    </w:p>
    <w:bookmarkEnd w:id="1067"/>
    <w:bookmarkStart w:id="1069"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1068">
        <w:r>
          <w:rPr>
            <w:rStyle w:val="Hyperlink"/>
          </w:rPr>
          <w:t xml:space="preserve">10.1038/385718a0</w:t>
        </w:r>
      </w:hyperlink>
      <w:r>
        <w:t xml:space="preserve">.</w:t>
      </w:r>
    </w:p>
    <w:bookmarkEnd w:id="1069"/>
    <w:bookmarkStart w:id="1071"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1070">
        <w:r>
          <w:rPr>
            <w:rStyle w:val="Hyperlink"/>
          </w:rPr>
          <w:t xml:space="preserve">Small is superior: Plant-provided prey refuges, predator-prey dynamics and biological control</w:t>
        </w:r>
      </w:hyperlink>
      <w:r>
        <w:t xml:space="preserve"> </w:t>
      </w:r>
      <w:r>
        <w:t xml:space="preserve">(PhD thesis).</w:t>
      </w:r>
    </w:p>
    <w:bookmarkEnd w:id="1071"/>
    <w:bookmarkStart w:id="1073"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1072">
        <w:r>
          <w:rPr>
            <w:rStyle w:val="Hyperlink"/>
          </w:rPr>
          <w:t xml:space="preserve">10.1017/s0007485309990216</w:t>
        </w:r>
      </w:hyperlink>
      <w:r>
        <w:t xml:space="preserve">.</w:t>
      </w:r>
    </w:p>
    <w:bookmarkEnd w:id="1073"/>
    <w:bookmarkStart w:id="1075"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1074">
        <w:r>
          <w:rPr>
            <w:rStyle w:val="Hyperlink"/>
          </w:rPr>
          <w:t xml:space="preserve">10.1111/bij.12024</w:t>
        </w:r>
      </w:hyperlink>
      <w:r>
        <w:t xml:space="preserve">.</w:t>
      </w:r>
    </w:p>
    <w:bookmarkEnd w:id="1075"/>
    <w:bookmarkStart w:id="1077"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1076">
        <w:r>
          <w:rPr>
            <w:rStyle w:val="Hyperlink"/>
          </w:rPr>
          <w:t xml:space="preserve">10.1007/s10493-015-9954-8</w:t>
        </w:r>
      </w:hyperlink>
      <w:r>
        <w:t xml:space="preserve">.</w:t>
      </w:r>
    </w:p>
    <w:bookmarkEnd w:id="1077"/>
    <w:bookmarkStart w:id="1079"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1078">
        <w:r>
          <w:rPr>
            <w:rStyle w:val="Hyperlink"/>
          </w:rPr>
          <w:t xml:space="preserve">10.1007/s10493-009-9323-6</w:t>
        </w:r>
      </w:hyperlink>
      <w:r>
        <w:t xml:space="preserve">.</w:t>
      </w:r>
    </w:p>
    <w:bookmarkEnd w:id="1079"/>
    <w:bookmarkStart w:id="1081" w:name="ref-Slykhuis1965"/>
    <w:p>
      <w:pPr>
        <w:pStyle w:val="Bibliography"/>
      </w:pPr>
      <w:r>
        <w:rPr>
          <w:bCs/>
          <w:b/>
        </w:rPr>
        <w:t xml:space="preserve">Slykhuis, J. T.</w:t>
      </w:r>
      <w:r>
        <w:t xml:space="preserve"> </w:t>
      </w:r>
      <w:r>
        <w:rPr>
          <w:bCs/>
          <w:b/>
        </w:rPr>
        <w:t xml:space="preserve">1965</w:t>
      </w:r>
      <w:r>
        <w:t xml:space="preserve">.</w:t>
      </w:r>
      <w:r>
        <w:t xml:space="preserve"> </w:t>
      </w:r>
      <w:hyperlink r:id="rId1080">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1081"/>
    <w:bookmarkStart w:id="1083" w:name="ref-Sobral2021"/>
    <w:p>
      <w:pPr>
        <w:pStyle w:val="Bibliography"/>
      </w:pPr>
      <w:r>
        <w:rPr>
          <w:bCs/>
          <w:b/>
        </w:rPr>
        <w:t xml:space="preserve">Sobral, M., L. Sampedro, I. Neylan, D. Siemens, and R. Dirzo</w:t>
      </w:r>
      <w:r>
        <w:t xml:space="preserve">.</w:t>
      </w:r>
      <w:r>
        <w:t xml:space="preserve"> </w:t>
      </w:r>
      <w:r>
        <w:rPr>
          <w:bCs/>
          <w:b/>
        </w:rPr>
        <w:t xml:space="preserve">2021</w:t>
      </w:r>
      <w:r>
        <w:t xml:space="preserve">. Phenotypic plasticity in plant defense across life stages: Inducibility, transgenerational induction, and transgenerational priming in wild radish. Proceedings of the National Academy of Sciences. 118: e2005865118, DOI:</w:t>
      </w:r>
      <w:hyperlink r:id="rId1082">
        <w:r>
          <w:rPr>
            <w:rStyle w:val="Hyperlink"/>
          </w:rPr>
          <w:t xml:space="preserve">10.1073/pnas.2005865118</w:t>
        </w:r>
      </w:hyperlink>
      <w:r>
        <w:t xml:space="preserve">.</w:t>
      </w:r>
    </w:p>
    <w:bookmarkEnd w:id="1083"/>
    <w:bookmarkStart w:id="1084"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1084"/>
    <w:bookmarkStart w:id="1085" w:name="ref-Solo2019"/>
    <w:p>
      <w:pPr>
        <w:pStyle w:val="Bibliography"/>
      </w:pPr>
      <w:r>
        <w:rPr>
          <w:bCs/>
          <w:b/>
        </w:rPr>
        <w:t xml:space="preserve">Solo, K. M., S. B. Collins, L. G. Schneider, M. R. Hajimorad, F. A. Hale, J. B. Wilkerson, A. S. Windham, D. H. Byrne, and M. T. Windham</w:t>
      </w:r>
      <w:r>
        <w:t xml:space="preserve">.</w:t>
      </w:r>
      <w:r>
        <w:t xml:space="preserve"> </w:t>
      </w:r>
      <w:r>
        <w:rPr>
          <w:bCs/>
          <w:b/>
        </w:rPr>
        <w:t xml:space="preserve">2019a</w:t>
      </w:r>
      <w:r>
        <w:t xml:space="preserve">. Evaluation of</w:t>
      </w:r>
      <w:r>
        <w:t xml:space="preserve"> </w:t>
      </w:r>
      <w:r>
        <w:rPr>
          <w:iCs/>
          <w:i/>
        </w:rPr>
        <w:t xml:space="preserve">Rosa</w:t>
      </w:r>
      <w:r>
        <w:t xml:space="preserve"> </w:t>
      </w:r>
      <w:r>
        <w:t xml:space="preserve">species accessions for resistance to eriophyid mites. Journal of Environmental Horticulture. 37: 108–112.</w:t>
      </w:r>
    </w:p>
    <w:bookmarkEnd w:id="1085"/>
    <w:bookmarkStart w:id="1087" w:name="ref-Solo2019a"/>
    <w:p>
      <w:pPr>
        <w:pStyle w:val="Bibliography"/>
      </w:pPr>
      <w:r>
        <w:rPr>
          <w:bCs/>
          <w:b/>
        </w:rPr>
        <w:t xml:space="preserve">Solo, K. M., S. B. Collins, L. G. Schneider, M. R. Hajimorad, F. A. Hale, J. B. Wilkerson, A. S. Windham, and M. T. Windham</w:t>
      </w:r>
      <w:r>
        <w:t xml:space="preserve">.</w:t>
      </w:r>
      <w:r>
        <w:t xml:space="preserve"> </w:t>
      </w:r>
      <w:r>
        <w:rPr>
          <w:bCs/>
          <w:b/>
        </w:rPr>
        <w:t xml:space="preserve">2019b</w:t>
      </w:r>
      <w:r>
        <w:t xml:space="preserve">. Evaluation of floral cuts on eriophyid mite retention on knock out and multiflora rose cuttings. Plant Health Progress. 20: 83–87, DOI:</w:t>
      </w:r>
      <w:hyperlink r:id="rId1086">
        <w:r>
          <w:rPr>
            <w:rStyle w:val="Hyperlink"/>
          </w:rPr>
          <w:t xml:space="preserve">10.1094/php-12-18-0080-rs</w:t>
        </w:r>
      </w:hyperlink>
      <w:r>
        <w:t xml:space="preserve">.</w:t>
      </w:r>
    </w:p>
    <w:bookmarkEnd w:id="1087"/>
    <w:bookmarkStart w:id="1089"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1088">
        <w:r>
          <w:rPr>
            <w:rStyle w:val="Hyperlink"/>
          </w:rPr>
          <w:t xml:space="preserve">10.21273/hortsci14653-20</w:t>
        </w:r>
      </w:hyperlink>
      <w:r>
        <w:t xml:space="preserve">.</w:t>
      </w:r>
    </w:p>
    <w:bookmarkEnd w:id="1089"/>
    <w:bookmarkStart w:id="1090"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985">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1090"/>
    <w:bookmarkStart w:id="1092"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1091">
        <w:r>
          <w:rPr>
            <w:rStyle w:val="Hyperlink"/>
          </w:rPr>
          <w:t xml:space="preserve">10.3733/hilg.v29n02p081</w:t>
        </w:r>
      </w:hyperlink>
      <w:r>
        <w:t xml:space="preserve">.</w:t>
      </w:r>
    </w:p>
    <w:bookmarkEnd w:id="1092"/>
    <w:bookmarkStart w:id="1094" w:name="ref-Stout2013"/>
    <w:p>
      <w:pPr>
        <w:pStyle w:val="Bibliography"/>
      </w:pPr>
      <w:r>
        <w:rPr>
          <w:bCs/>
          <w:b/>
        </w:rPr>
        <w:t xml:space="preserve">Stout, M. J.</w:t>
      </w:r>
      <w:r>
        <w:t xml:space="preserve"> </w:t>
      </w:r>
      <w:r>
        <w:rPr>
          <w:bCs/>
          <w:b/>
        </w:rPr>
        <w:t xml:space="preserve">2013</w:t>
      </w:r>
      <w:r>
        <w:t xml:space="preserve">. Reevaluating the conceptual framework for applied research on host-plant resistance. Insect Science. 20: 263–272, DOI:</w:t>
      </w:r>
      <w:hyperlink r:id="rId1093">
        <w:r>
          <w:rPr>
            <w:rStyle w:val="Hyperlink"/>
          </w:rPr>
          <w:t xml:space="preserve">10.1111/1744-7917.12011</w:t>
        </w:r>
      </w:hyperlink>
      <w:r>
        <w:t xml:space="preserve">.</w:t>
      </w:r>
    </w:p>
    <w:bookmarkEnd w:id="1094"/>
    <w:bookmarkStart w:id="1095"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1095"/>
    <w:bookmarkStart w:id="1097" w:name="ref-Suarez2001"/>
    <w:p>
      <w:pPr>
        <w:pStyle w:val="Bibliography"/>
      </w:pPr>
      <w:r>
        <w:rPr>
          <w:bCs/>
          <w:b/>
        </w:rPr>
        <w:t xml:space="preserve">Suarez, A. V., D. A. Holway, and T. J. Case</w:t>
      </w:r>
      <w:r>
        <w:t xml:space="preserve">.</w:t>
      </w:r>
      <w:r>
        <w:t xml:space="preserve"> </w:t>
      </w:r>
      <w:r>
        <w:rPr>
          <w:bCs/>
          <w:b/>
        </w:rPr>
        <w:t xml:space="preserve">2001</w:t>
      </w:r>
      <w:r>
        <w:t xml:space="preserve">. Patterns of spread in biological invasions dominated by long-distance jump dispersal: Insights from</w:t>
      </w:r>
      <w:r>
        <w:t xml:space="preserve"> </w:t>
      </w:r>
      <w:r>
        <w:t xml:space="preserve">Argentine</w:t>
      </w:r>
      <w:r>
        <w:t xml:space="preserve"> </w:t>
      </w:r>
      <w:r>
        <w:t xml:space="preserve">ants. Proceedings of the National Academy of Sciences. 98: 1095–1100, DOI:</w:t>
      </w:r>
      <w:hyperlink r:id="rId1096">
        <w:r>
          <w:rPr>
            <w:rStyle w:val="Hyperlink"/>
          </w:rPr>
          <w:t xml:space="preserve">10.1073/pnas.98.3.1095</w:t>
        </w:r>
      </w:hyperlink>
      <w:r>
        <w:t xml:space="preserve">.</w:t>
      </w:r>
    </w:p>
    <w:bookmarkEnd w:id="1097"/>
    <w:bookmarkStart w:id="1099"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1098">
        <w:r>
          <w:rPr>
            <w:rStyle w:val="Hyperlink"/>
          </w:rPr>
          <w:t xml:space="preserve">10.1078/0176-1617-00300</w:t>
        </w:r>
      </w:hyperlink>
      <w:r>
        <w:t xml:space="preserve">.</w:t>
      </w:r>
    </w:p>
    <w:bookmarkEnd w:id="1099"/>
    <w:bookmarkStart w:id="1101"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1100">
        <w:r>
          <w:rPr>
            <w:rStyle w:val="Hyperlink"/>
          </w:rPr>
          <w:t xml:space="preserve">10.1094/phyto-08-12-0188-r</w:t>
        </w:r>
      </w:hyperlink>
      <w:r>
        <w:t xml:space="preserve">.</w:t>
      </w:r>
    </w:p>
    <w:bookmarkEnd w:id="1101"/>
    <w:bookmarkStart w:id="1103"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1102">
        <w:r>
          <w:rPr>
            <w:rStyle w:val="Hyperlink"/>
          </w:rPr>
          <w:t xml:space="preserve">10.18637/jss.v084.i06</w:t>
        </w:r>
      </w:hyperlink>
      <w:r>
        <w:t xml:space="preserve">.</w:t>
      </w:r>
    </w:p>
    <w:bookmarkEnd w:id="1103"/>
    <w:bookmarkStart w:id="1105"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1104">
        <w:r>
          <w:rPr>
            <w:rStyle w:val="Hyperlink"/>
          </w:rPr>
          <w:t xml:space="preserve">10.1016/j.tplants.2012.02.010</w:t>
        </w:r>
      </w:hyperlink>
      <w:r>
        <w:t xml:space="preserve">.</w:t>
      </w:r>
    </w:p>
    <w:bookmarkEnd w:id="1105"/>
    <w:bookmarkStart w:id="1107"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1106">
        <w:r>
          <w:rPr>
            <w:rStyle w:val="Hyperlink"/>
          </w:rPr>
          <w:t xml:space="preserve">10.1046/j.1365-2311.2001.00324.x</w:t>
        </w:r>
      </w:hyperlink>
      <w:r>
        <w:t xml:space="preserve">.</w:t>
      </w:r>
    </w:p>
    <w:bookmarkEnd w:id="1107"/>
    <w:bookmarkStart w:id="1108"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1108"/>
    <w:bookmarkStart w:id="1110"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1109">
        <w:r>
          <w:rPr>
            <w:rStyle w:val="Hyperlink"/>
          </w:rPr>
          <w:t xml:space="preserve">10.1111/j.1365-313x.2010.04128.x</w:t>
        </w:r>
      </w:hyperlink>
      <w:r>
        <w:t xml:space="preserve">.</w:t>
      </w:r>
    </w:p>
    <w:bookmarkEnd w:id="1110"/>
    <w:bookmarkStart w:id="1112"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1111">
        <w:r>
          <w:rPr>
            <w:rStyle w:val="Hyperlink"/>
          </w:rPr>
          <w:t xml:space="preserve">Naniar: Data structures, summaries, and visualisations for missing data</w:t>
        </w:r>
      </w:hyperlink>
      <w:r>
        <w:t xml:space="preserve">.</w:t>
      </w:r>
    </w:p>
    <w:bookmarkEnd w:id="1112"/>
    <w:bookmarkStart w:id="1114"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1113">
        <w:r>
          <w:rPr>
            <w:rStyle w:val="Hyperlink"/>
          </w:rPr>
          <w:t xml:space="preserve">10.1094/pdis.2000.84.12.1344c</w:t>
        </w:r>
      </w:hyperlink>
      <w:r>
        <w:t xml:space="preserve">.</w:t>
      </w:r>
    </w:p>
    <w:bookmarkEnd w:id="1114"/>
    <w:bookmarkStart w:id="1116" w:name="ref-Tissier2017"/>
    <w:p>
      <w:pPr>
        <w:pStyle w:val="Bibliography"/>
      </w:pPr>
      <w:r>
        <w:rPr>
          <w:bCs/>
          <w:b/>
        </w:rPr>
        <w:t xml:space="preserve">Tissier, A., J. A. Morgan, and N. Dudareva</w:t>
      </w:r>
      <w:r>
        <w:t xml:space="preserve">.</w:t>
      </w:r>
      <w:r>
        <w:t xml:space="preserve"> </w:t>
      </w:r>
      <w:r>
        <w:rPr>
          <w:bCs/>
          <w:b/>
        </w:rPr>
        <w:t xml:space="preserve">2017</w:t>
      </w:r>
      <w:r>
        <w:t xml:space="preserve">. Plant volatiles: Going</w:t>
      </w:r>
      <w:r>
        <w:t xml:space="preserve"> </w:t>
      </w:r>
      <w:r>
        <w:t xml:space="preserve">“in”</w:t>
      </w:r>
      <w:r>
        <w:t xml:space="preserve"> </w:t>
      </w:r>
      <w:r>
        <w:t xml:space="preserve">but not</w:t>
      </w:r>
      <w:r>
        <w:t xml:space="preserve"> </w:t>
      </w:r>
      <w:r>
        <w:t xml:space="preserve">“out”</w:t>
      </w:r>
      <w:r>
        <w:t xml:space="preserve"> </w:t>
      </w:r>
      <w:r>
        <w:t xml:space="preserve">of trichome cavities. Trends in Plant Science. 22: 930–938, DOI:</w:t>
      </w:r>
      <w:hyperlink r:id="rId1115">
        <w:r>
          <w:rPr>
            <w:rStyle w:val="Hyperlink"/>
          </w:rPr>
          <w:t xml:space="preserve">10.1016/j.tplants.2017.09.001</w:t>
        </w:r>
      </w:hyperlink>
      <w:r>
        <w:t xml:space="preserve">.</w:t>
      </w:r>
    </w:p>
    <w:bookmarkEnd w:id="1116"/>
    <w:bookmarkStart w:id="1118"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1117">
        <w:r>
          <w:rPr>
            <w:rStyle w:val="Hyperlink"/>
          </w:rPr>
          <w:t xml:space="preserve">10.1371/journal.pone.0189577</w:t>
        </w:r>
      </w:hyperlink>
      <w:r>
        <w:t xml:space="preserve">.</w:t>
      </w:r>
    </w:p>
    <w:bookmarkEnd w:id="1118"/>
    <w:bookmarkStart w:id="1120"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1119">
        <w:r>
          <w:rPr>
            <w:rStyle w:val="Hyperlink"/>
          </w:rPr>
          <w:t xml:space="preserve">10.1016/j.febslet.2010.06.046</w:t>
        </w:r>
      </w:hyperlink>
      <w:r>
        <w:t xml:space="preserve">.</w:t>
      </w:r>
    </w:p>
    <w:bookmarkEnd w:id="1120"/>
    <w:bookmarkStart w:id="1122" w:name="ref-Turlings2018"/>
    <w:p>
      <w:pPr>
        <w:pStyle w:val="Bibliography"/>
      </w:pPr>
      <w:r>
        <w:rPr>
          <w:bCs/>
          <w:b/>
        </w:rPr>
        <w:t xml:space="preserve">Turlings, T. C. J., and M. Erb</w:t>
      </w:r>
      <w:r>
        <w:t xml:space="preserve">.</w:t>
      </w:r>
      <w:r>
        <w:t xml:space="preserve"> </w:t>
      </w:r>
      <w:r>
        <w:rPr>
          <w:bCs/>
          <w:b/>
        </w:rPr>
        <w:t xml:space="preserve">2018</w:t>
      </w:r>
      <w:r>
        <w:t xml:space="preserve">. Tritrophic interactions mediated by herbivore-induced plant volatiles: Mechanisms, ecological relevance, and application potential. Annual Review of Entomology. 63: 433–452, DOI:</w:t>
      </w:r>
      <w:hyperlink r:id="rId1121">
        <w:r>
          <w:rPr>
            <w:rStyle w:val="Hyperlink"/>
          </w:rPr>
          <w:t xml:space="preserve">10.1146/annurev-ento-020117-043507</w:t>
        </w:r>
      </w:hyperlink>
      <w:r>
        <w:t xml:space="preserve">.</w:t>
      </w:r>
    </w:p>
    <w:bookmarkEnd w:id="1122"/>
    <w:bookmarkStart w:id="1124"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1123">
        <w:r>
          <w:rPr>
            <w:rStyle w:val="Hyperlink"/>
          </w:rPr>
          <w:t xml:space="preserve">10.1111/j.1365-3059.2006.01410.x</w:t>
        </w:r>
      </w:hyperlink>
      <w:r>
        <w:t xml:space="preserve">.</w:t>
      </w:r>
    </w:p>
    <w:bookmarkEnd w:id="1124"/>
    <w:bookmarkStart w:id="1126"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1125">
        <w:r>
          <w:rPr>
            <w:rStyle w:val="Hyperlink"/>
          </w:rPr>
          <w:t xml:space="preserve">10.1071/ea99028</w:t>
        </w:r>
      </w:hyperlink>
      <w:r>
        <w:t xml:space="preserve">.</w:t>
      </w:r>
    </w:p>
    <w:bookmarkEnd w:id="1126"/>
    <w:bookmarkStart w:id="1127"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1127"/>
    <w:bookmarkStart w:id="1129" w:name="ref-Vacante2010"/>
    <w:p>
      <w:pPr>
        <w:pStyle w:val="Bibliography"/>
      </w:pPr>
      <w:r>
        <w:rPr>
          <w:bCs/>
          <w:b/>
        </w:rPr>
        <w:t xml:space="preserve">Vacante, V.</w:t>
      </w:r>
      <w:r>
        <w:t xml:space="preserve"> </w:t>
      </w:r>
      <w:r>
        <w:rPr>
          <w:bCs/>
          <w:b/>
        </w:rPr>
        <w:t xml:space="preserve">2010</w:t>
      </w:r>
      <w:r>
        <w:t xml:space="preserve">.</w:t>
      </w:r>
      <w:r>
        <w:t xml:space="preserve"> </w:t>
      </w:r>
      <w:hyperlink r:id="rId1128">
        <w:r>
          <w:rPr>
            <w:rStyle w:val="Hyperlink"/>
          </w:rPr>
          <w:t xml:space="preserve">Citrus mites: Identification, bionomy and control</w:t>
        </w:r>
      </w:hyperlink>
      <w:r>
        <w:t xml:space="preserve">. CABI.</w:t>
      </w:r>
    </w:p>
    <w:bookmarkEnd w:id="1129"/>
    <w:bookmarkStart w:id="1131" w:name="ref-Vacante2016"/>
    <w:p>
      <w:pPr>
        <w:pStyle w:val="Bibliography"/>
      </w:pPr>
      <w:r>
        <w:rPr>
          <w:bCs/>
          <w:b/>
        </w:rPr>
        <w:t xml:space="preserve">Vacante, V.</w:t>
      </w:r>
      <w:r>
        <w:t xml:space="preserve"> </w:t>
      </w:r>
      <w:r>
        <w:rPr>
          <w:bCs/>
          <w:b/>
        </w:rPr>
        <w:t xml:space="preserve">2016</w:t>
      </w:r>
      <w:r>
        <w:t xml:space="preserve">.</w:t>
      </w:r>
      <w:r>
        <w:t xml:space="preserve"> </w:t>
      </w:r>
      <w:hyperlink r:id="rId1130">
        <w:r>
          <w:rPr>
            <w:rStyle w:val="Hyperlink"/>
          </w:rPr>
          <w:t xml:space="preserve">Handbook of mites of economic plants: Identification, bio-ecology and control</w:t>
        </w:r>
      </w:hyperlink>
      <w:r>
        <w:t xml:space="preserve">. CABI.</w:t>
      </w:r>
    </w:p>
    <w:bookmarkEnd w:id="1131"/>
    <w:bookmarkStart w:id="1133" w:name="ref-Valenzano2019"/>
    <w:p>
      <w:pPr>
        <w:pStyle w:val="Bibliography"/>
      </w:pPr>
      <w:r>
        <w:rPr>
          <w:bCs/>
          <w:b/>
        </w:rPr>
        <w:t xml:space="preserve">Valenzano, D., G. Bari, M. Valeria, and E. de Lillo</w:t>
      </w:r>
      <w:r>
        <w:t xml:space="preserve">.</w:t>
      </w:r>
      <w:r>
        <w:t xml:space="preserve"> </w:t>
      </w:r>
      <w:r>
        <w:rPr>
          <w:bCs/>
          <w:b/>
        </w:rPr>
        <w:t xml:space="preserve">2019</w:t>
      </w:r>
      <w:r>
        <w:t xml:space="preserve">. Off-host survival of</w:t>
      </w:r>
      <w:r>
        <w:t xml:space="preserve"> </w:t>
      </w:r>
      <w:r>
        <w:t xml:space="preserve">Eriophyoidea</w:t>
      </w:r>
      <w:r>
        <w:t xml:space="preserve"> </w:t>
      </w:r>
      <w:r>
        <w:t xml:space="preserve">and remarks on their dispersal modes. Experimental and Applied Acarology. 79: 21–33, DOI:</w:t>
      </w:r>
      <w:hyperlink r:id="rId1132">
        <w:r>
          <w:rPr>
            <w:rStyle w:val="Hyperlink"/>
          </w:rPr>
          <w:t xml:space="preserve">10.1007/s10493-019-00417-w</w:t>
        </w:r>
      </w:hyperlink>
      <w:r>
        <w:t xml:space="preserve">.</w:t>
      </w:r>
    </w:p>
    <w:bookmarkEnd w:id="1133"/>
    <w:bookmarkStart w:id="1135"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1134">
        <w:r>
          <w:rPr>
            <w:rStyle w:val="Hyperlink"/>
          </w:rPr>
          <w:t xml:space="preserve">10.1890/120126</w:t>
        </w:r>
      </w:hyperlink>
      <w:r>
        <w:t xml:space="preserve">.</w:t>
      </w:r>
    </w:p>
    <w:bookmarkEnd w:id="1135"/>
    <w:bookmarkStart w:id="1137"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1136">
        <w:r>
          <w:rPr>
            <w:rStyle w:val="Hyperlink"/>
          </w:rPr>
          <w:t xml:space="preserve">10.1073/pnas.141079498</w:t>
        </w:r>
      </w:hyperlink>
      <w:r>
        <w:t xml:space="preserve">.</w:t>
      </w:r>
    </w:p>
    <w:bookmarkEnd w:id="1137"/>
    <w:bookmarkStart w:id="1139"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1138">
        <w:r>
          <w:rPr>
            <w:rStyle w:val="Hyperlink"/>
          </w:rPr>
          <w:t xml:space="preserve">10.1590/s1519-566x2008000600019</w:t>
        </w:r>
      </w:hyperlink>
      <w:r>
        <w:t xml:space="preserve">.</w:t>
      </w:r>
    </w:p>
    <w:bookmarkEnd w:id="1139"/>
    <w:bookmarkStart w:id="1141"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1140">
        <w:r>
          <w:rPr>
            <w:rStyle w:val="Hyperlink"/>
          </w:rPr>
          <w:t xml:space="preserve">10.1002/ps.4918</w:t>
        </w:r>
      </w:hyperlink>
      <w:r>
        <w:t xml:space="preserve">.</w:t>
      </w:r>
    </w:p>
    <w:bookmarkEnd w:id="1141"/>
    <w:bookmarkStart w:id="1143"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1142">
        <w:r>
          <w:rPr>
            <w:rStyle w:val="Hyperlink"/>
          </w:rPr>
          <w:t xml:space="preserve">10.1016/j.pestbp.2021.104855</w:t>
        </w:r>
      </w:hyperlink>
      <w:r>
        <w:t xml:space="preserve">.</w:t>
      </w:r>
    </w:p>
    <w:bookmarkEnd w:id="1143"/>
    <w:bookmarkStart w:id="1145" w:name="ref-Verma2016"/>
    <w:p>
      <w:pPr>
        <w:pStyle w:val="Bibliography"/>
      </w:pPr>
      <w:r>
        <w:rPr>
          <w:bCs/>
          <w:b/>
        </w:rPr>
        <w:t xml:space="preserve">Verma, V., P. Ravindran, and P. P. Kumar</w:t>
      </w:r>
      <w:r>
        <w:t xml:space="preserve">.</w:t>
      </w:r>
      <w:r>
        <w:t xml:space="preserve"> </w:t>
      </w:r>
      <w:r>
        <w:rPr>
          <w:bCs/>
          <w:b/>
        </w:rPr>
        <w:t xml:space="preserve">2016</w:t>
      </w:r>
      <w:r>
        <w:t xml:space="preserve">. Plant hormone-mediated regulation of stress responses.</w:t>
      </w:r>
      <w:r>
        <w:t xml:space="preserve"> </w:t>
      </w:r>
      <w:r>
        <w:t xml:space="preserve">BMC</w:t>
      </w:r>
      <w:r>
        <w:t xml:space="preserve"> </w:t>
      </w:r>
      <w:r>
        <w:t xml:space="preserve">Plant Biology. 16, DOI:</w:t>
      </w:r>
      <w:hyperlink r:id="rId1144">
        <w:r>
          <w:rPr>
            <w:rStyle w:val="Hyperlink"/>
          </w:rPr>
          <w:t xml:space="preserve">10.1186/s12870-016-0771-y</w:t>
        </w:r>
      </w:hyperlink>
      <w:r>
        <w:t xml:space="preserve">.</w:t>
      </w:r>
    </w:p>
    <w:bookmarkEnd w:id="1145"/>
    <w:bookmarkStart w:id="1147"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1146">
        <w:r>
          <w:rPr>
            <w:rStyle w:val="Hyperlink"/>
          </w:rPr>
          <w:t xml:space="preserve">10.1105/tpc.17.00136</w:t>
        </w:r>
      </w:hyperlink>
      <w:r>
        <w:t xml:space="preserve">.</w:t>
      </w:r>
    </w:p>
    <w:bookmarkEnd w:id="1147"/>
    <w:bookmarkStart w:id="1149"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1148">
        <w:r>
          <w:rPr>
            <w:rStyle w:val="Hyperlink"/>
          </w:rPr>
          <w:t xml:space="preserve">10.1146/annurev.phyto.050908.135202</w:t>
        </w:r>
      </w:hyperlink>
      <w:r>
        <w:t xml:space="preserve">.</w:t>
      </w:r>
    </w:p>
    <w:bookmarkEnd w:id="1149"/>
    <w:bookmarkStart w:id="1151"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1150">
        <w:r>
          <w:rPr>
            <w:rStyle w:val="Hyperlink"/>
          </w:rPr>
          <w:t xml:space="preserve">10.1099/jgv.0.001020</w:t>
        </w:r>
      </w:hyperlink>
      <w:r>
        <w:t xml:space="preserve">.</w:t>
      </w:r>
    </w:p>
    <w:bookmarkEnd w:id="1151"/>
    <w:bookmarkStart w:id="1153"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1152">
        <w:r>
          <w:rPr>
            <w:rStyle w:val="Hyperlink"/>
          </w:rPr>
          <w:t xml:space="preserve">10.1656/058.015.sp805</w:t>
        </w:r>
      </w:hyperlink>
      <w:r>
        <w:t xml:space="preserve">.</w:t>
      </w:r>
    </w:p>
    <w:bookmarkEnd w:id="1153"/>
    <w:bookmarkStart w:id="1155"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1154">
        <w:r>
          <w:rPr>
            <w:rStyle w:val="Hyperlink"/>
          </w:rPr>
          <w:t xml:space="preserve">10.1007/s003440000026</w:t>
        </w:r>
      </w:hyperlink>
      <w:r>
        <w:t xml:space="preserve">.</w:t>
      </w:r>
    </w:p>
    <w:bookmarkEnd w:id="1155"/>
    <w:bookmarkStart w:id="1157"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1156">
        <w:r>
          <w:rPr>
            <w:rStyle w:val="Hyperlink"/>
          </w:rPr>
          <w:t xml:space="preserve">10.1071/zo9920593</w:t>
        </w:r>
      </w:hyperlink>
      <w:r>
        <w:t xml:space="preserve">.</w:t>
      </w:r>
    </w:p>
    <w:bookmarkEnd w:id="1157"/>
    <w:bookmarkStart w:id="1159"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1158">
        <w:r>
          <w:rPr>
            <w:rStyle w:val="Hyperlink"/>
          </w:rPr>
          <w:t xml:space="preserve">10.1146/annurev.en.41.010196.000533</w:t>
        </w:r>
      </w:hyperlink>
      <w:r>
        <w:t xml:space="preserve">.</w:t>
      </w:r>
    </w:p>
    <w:bookmarkEnd w:id="1159"/>
    <w:bookmarkStart w:id="1161"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1160">
        <w:r>
          <w:rPr>
            <w:rStyle w:val="Hyperlink"/>
          </w:rPr>
          <w:t xml:space="preserve">Mites: Ecology, evolution &amp; behaviour</w:t>
        </w:r>
      </w:hyperlink>
      <w:r>
        <w:t xml:space="preserve">. Springer-Verlag GmbH.</w:t>
      </w:r>
    </w:p>
    <w:bookmarkEnd w:id="1161"/>
    <w:bookmarkStart w:id="1163"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1162">
        <w:r>
          <w:rPr>
            <w:rStyle w:val="Hyperlink"/>
          </w:rPr>
          <w:t xml:space="preserve">10.1600/036364414x682201</w:t>
        </w:r>
      </w:hyperlink>
      <w:r>
        <w:t xml:space="preserve">.</w:t>
      </w:r>
    </w:p>
    <w:bookmarkEnd w:id="1163"/>
    <w:bookmarkStart w:id="1165"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1164">
        <w:r>
          <w:rPr>
            <w:rStyle w:val="Hyperlink"/>
          </w:rPr>
          <w:t xml:space="preserve">10.1007/s10493-020-00539-6</w:t>
        </w:r>
      </w:hyperlink>
      <w:r>
        <w:t xml:space="preserve">.</w:t>
      </w:r>
    </w:p>
    <w:bookmarkEnd w:id="1165"/>
    <w:bookmarkStart w:id="1167"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1166">
        <w:r>
          <w:rPr>
            <w:rStyle w:val="Hyperlink"/>
          </w:rPr>
          <w:t xml:space="preserve">10.1104/pp.96.2.390</w:t>
        </w:r>
      </w:hyperlink>
      <w:r>
        <w:t xml:space="preserve">.</w:t>
      </w:r>
    </w:p>
    <w:bookmarkEnd w:id="1167"/>
    <w:bookmarkStart w:id="1169"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1168">
        <w:r>
          <w:rPr>
            <w:rStyle w:val="Hyperlink"/>
          </w:rPr>
          <w:t xml:space="preserve">10.1023/b:appa.0000006545.40017.a0</w:t>
        </w:r>
      </w:hyperlink>
      <w:r>
        <w:t xml:space="preserve">.</w:t>
      </w:r>
    </w:p>
    <w:bookmarkEnd w:id="1169"/>
    <w:bookmarkStart w:id="1171"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1170">
        <w:r>
          <w:rPr>
            <w:rStyle w:val="Hyperlink"/>
          </w:rPr>
          <w:t xml:space="preserve">10.1002/sca.4950220301</w:t>
        </w:r>
      </w:hyperlink>
      <w:r>
        <w:t xml:space="preserve">.</w:t>
      </w:r>
    </w:p>
    <w:bookmarkEnd w:id="1171"/>
    <w:bookmarkStart w:id="1173"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1172">
        <w:r>
          <w:rPr>
            <w:rStyle w:val="Hyperlink"/>
          </w:rPr>
          <w:t xml:space="preserve">10.1007/bf01204404</w:t>
        </w:r>
      </w:hyperlink>
      <w:r>
        <w:t xml:space="preserve">.</w:t>
      </w:r>
    </w:p>
    <w:bookmarkEnd w:id="1173"/>
    <w:bookmarkStart w:id="1174"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1174"/>
    <w:bookmarkStart w:id="1176"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1175">
        <w:r>
          <w:rPr>
            <w:rStyle w:val="Hyperlink"/>
          </w:rPr>
          <w:t xml:space="preserve">10.1007/bf01193964</w:t>
        </w:r>
      </w:hyperlink>
      <w:r>
        <w:t xml:space="preserve">.</w:t>
      </w:r>
    </w:p>
    <w:bookmarkEnd w:id="1176"/>
    <w:bookmarkStart w:id="1178" w:name="ref-Westphal2007"/>
    <w:p>
      <w:pPr>
        <w:pStyle w:val="Bibliography"/>
      </w:pPr>
      <w:r>
        <w:rPr>
          <w:bCs/>
          <w:b/>
        </w:rPr>
        <w:t xml:space="preserve">Westphal, M. I., M. Browne, K. MacKinnon, and I. Noble</w:t>
      </w:r>
      <w:r>
        <w:t xml:space="preserve">.</w:t>
      </w:r>
      <w:r>
        <w:t xml:space="preserve"> </w:t>
      </w:r>
      <w:r>
        <w:rPr>
          <w:bCs/>
          <w:b/>
        </w:rPr>
        <w:t xml:space="preserve">2007</w:t>
      </w:r>
      <w:r>
        <w:t xml:space="preserve">. The link between international trade and the global distribution of invasive alien species. Biological Invasions. 10: 391–398, DOI:</w:t>
      </w:r>
      <w:hyperlink r:id="rId1177">
        <w:r>
          <w:rPr>
            <w:rStyle w:val="Hyperlink"/>
          </w:rPr>
          <w:t xml:space="preserve">10.1007/s10530-007-9138-5</w:t>
        </w:r>
      </w:hyperlink>
      <w:r>
        <w:t xml:space="preserve">.</w:t>
      </w:r>
    </w:p>
    <w:bookmarkEnd w:id="1178"/>
    <w:bookmarkStart w:id="1180" w:name="ref-Wickham2019b"/>
    <w:p>
      <w:pPr>
        <w:pStyle w:val="Bibliography"/>
      </w:pPr>
      <w:r>
        <w:rPr>
          <w:bCs/>
          <w:b/>
        </w:rPr>
        <w:t xml:space="preserve">Wickham, H.</w:t>
      </w:r>
      <w:r>
        <w:t xml:space="preserve"> </w:t>
      </w:r>
      <w:r>
        <w:rPr>
          <w:bCs/>
          <w:b/>
        </w:rPr>
        <w:t xml:space="preserve">2019</w:t>
      </w:r>
      <w:r>
        <w:t xml:space="preserve">.</w:t>
      </w:r>
      <w:r>
        <w:t xml:space="preserve"> </w:t>
      </w:r>
      <w:hyperlink r:id="rId1179">
        <w:r>
          <w:rPr>
            <w:rStyle w:val="Hyperlink"/>
          </w:rPr>
          <w:t xml:space="preserve">stringr</w:t>
        </w:r>
        <w:r>
          <w:rPr>
            <w:rStyle w:val="Hyperlink"/>
          </w:rPr>
          <w:t xml:space="preserve">: Simple, consistent wrappers for common string operations</w:t>
        </w:r>
      </w:hyperlink>
      <w:r>
        <w:t xml:space="preserve">.</w:t>
      </w:r>
    </w:p>
    <w:bookmarkEnd w:id="1180"/>
    <w:bookmarkStart w:id="1182"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1181">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1182"/>
    <w:bookmarkStart w:id="1184"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1183">
        <w:r>
          <w:rPr>
            <w:rStyle w:val="Hyperlink"/>
          </w:rPr>
          <w:t xml:space="preserve">10.1038/sj.hdy.6800936</w:t>
        </w:r>
      </w:hyperlink>
      <w:r>
        <w:t xml:space="preserve">.</w:t>
      </w:r>
    </w:p>
    <w:bookmarkEnd w:id="1184"/>
    <w:bookmarkStart w:id="1185"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1185"/>
    <w:bookmarkStart w:id="1187" w:name="ref-Xu2011"/>
    <w:p>
      <w:pPr>
        <w:pStyle w:val="Bibliography"/>
      </w:pPr>
      <w:r>
        <w:rPr>
          <w:bCs/>
          <w:b/>
        </w:rPr>
        <w:t xml:space="preserve">Xu, L., H. Zhu, H. E. Ozkan, W. E. Bagley, and C. R. Krause</w:t>
      </w:r>
      <w:r>
        <w:t xml:space="preserve">.</w:t>
      </w:r>
      <w:r>
        <w:t xml:space="preserve"> </w:t>
      </w:r>
      <w:r>
        <w:rPr>
          <w:bCs/>
          <w:b/>
        </w:rPr>
        <w:t xml:space="preserve">2011</w:t>
      </w:r>
      <w:r>
        <w:t xml:space="preserve">. Droplet evaporation and spread on waxy and hairy leaves associated with type and concentration of adjuvants. Pest Management Science. 67: 842–851, DOI:</w:t>
      </w:r>
      <w:hyperlink r:id="rId1186">
        <w:r>
          <w:rPr>
            <w:rStyle w:val="Hyperlink"/>
          </w:rPr>
          <w:t xml:space="preserve">10.1002/ps.2122</w:t>
        </w:r>
      </w:hyperlink>
      <w:r>
        <w:t xml:space="preserve">.</w:t>
      </w:r>
    </w:p>
    <w:bookmarkEnd w:id="1187"/>
    <w:bookmarkStart w:id="1189" w:name="ref-Xu2010"/>
    <w:p>
      <w:pPr>
        <w:pStyle w:val="Bibliography"/>
      </w:pPr>
      <w:r>
        <w:rPr>
          <w:bCs/>
          <w:b/>
        </w:rPr>
        <w:t xml:space="preserve">Xu, X., and A. Enkegaard</w:t>
      </w:r>
      <w:r>
        <w:t xml:space="preserve">.</w:t>
      </w:r>
      <w:r>
        <w:t xml:space="preserve"> </w:t>
      </w:r>
      <w:r>
        <w:rPr>
          <w:bCs/>
          <w:b/>
        </w:rPr>
        <w:t xml:space="preserve">2010</w:t>
      </w:r>
      <w:r>
        <w:t xml:space="preserve">. Prey preference of the predatory mite,</w:t>
      </w:r>
      <w:r>
        <w:t xml:space="preserve"> </w:t>
      </w:r>
      <w:r>
        <w:rPr>
          <w:iCs/>
          <w:i/>
        </w:rPr>
        <w:t xml:space="preserve">Amblyseius swirskii</w:t>
      </w:r>
      <w:r>
        <w:t xml:space="preserve"> </w:t>
      </w:r>
      <w:r>
        <w:t xml:space="preserve">between first instar western flower thrips</w:t>
      </w:r>
      <w:r>
        <w:t xml:space="preserve"> </w:t>
      </w:r>
      <w:r>
        <w:rPr>
          <w:iCs/>
          <w:i/>
        </w:rPr>
        <w:t xml:space="preserve">Frankliniella occidentalis</w:t>
      </w:r>
      <w:r>
        <w:t xml:space="preserve"> </w:t>
      </w:r>
      <w:r>
        <w:t xml:space="preserve">and nymphs of the twospotted spider mite</w:t>
      </w:r>
      <w:r>
        <w:t xml:space="preserve"> </w:t>
      </w:r>
      <w:r>
        <w:rPr>
          <w:iCs/>
          <w:i/>
        </w:rPr>
        <w:t xml:space="preserve">Tetranychus urticae</w:t>
      </w:r>
      <w:r>
        <w:t xml:space="preserve">. Journal of Insect Science. 10: 1–11, DOI:</w:t>
      </w:r>
      <w:hyperlink r:id="rId1188">
        <w:r>
          <w:rPr>
            <w:rStyle w:val="Hyperlink"/>
          </w:rPr>
          <w:t xml:space="preserve">10.1673/031.010.14109</w:t>
        </w:r>
      </w:hyperlink>
      <w:r>
        <w:t xml:space="preserve">.</w:t>
      </w:r>
    </w:p>
    <w:bookmarkEnd w:id="1189"/>
    <w:bookmarkStart w:id="1191"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1190">
        <w:r>
          <w:rPr>
            <w:rStyle w:val="Hyperlink"/>
          </w:rPr>
          <w:t xml:space="preserve">10.1094/phyto.1998.88.4.359</w:t>
        </w:r>
      </w:hyperlink>
      <w:r>
        <w:t xml:space="preserve">.</w:t>
      </w:r>
    </w:p>
    <w:bookmarkEnd w:id="1191"/>
    <w:bookmarkStart w:id="1193"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1192">
        <w:r>
          <w:rPr>
            <w:rStyle w:val="Hyperlink"/>
          </w:rPr>
          <w:t xml:space="preserve">10.1104/pp.106.090035</w:t>
        </w:r>
      </w:hyperlink>
      <w:r>
        <w:t xml:space="preserve">.</w:t>
      </w:r>
    </w:p>
    <w:bookmarkEnd w:id="1193"/>
    <w:bookmarkStart w:id="1195"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1194">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1195"/>
    <w:bookmarkStart w:id="1197"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1196">
        <w:r>
          <w:rPr>
            <w:rStyle w:val="Hyperlink"/>
          </w:rPr>
          <w:t xml:space="preserve">10.1186/1756-0500-3-208</w:t>
        </w:r>
      </w:hyperlink>
      <w:r>
        <w:t xml:space="preserve">.</w:t>
      </w:r>
    </w:p>
    <w:bookmarkEnd w:id="1197"/>
    <w:bookmarkStart w:id="1199"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1198">
        <w:r>
          <w:rPr>
            <w:rStyle w:val="Hyperlink"/>
          </w:rPr>
          <w:t xml:space="preserve">10.1073/pnas.0907890106</w:t>
        </w:r>
      </w:hyperlink>
      <w:r>
        <w:t xml:space="preserve">.</w:t>
      </w:r>
    </w:p>
    <w:bookmarkEnd w:id="1199"/>
    <w:bookmarkStart w:id="1201" w:name="ref-Zhao1997"/>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1200">
        <w:r>
          <w:rPr>
            <w:rStyle w:val="Hyperlink"/>
          </w:rPr>
          <w:t xml:space="preserve">10.1080/01647959708683565</w:t>
        </w:r>
      </w:hyperlink>
      <w:r>
        <w:t xml:space="preserve">.</w:t>
      </w:r>
    </w:p>
    <w:bookmarkEnd w:id="1201"/>
    <w:bookmarkStart w:id="1203"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1202">
        <w:r>
          <w:rPr>
            <w:rStyle w:val="Hyperlink"/>
          </w:rPr>
          <w:t xml:space="preserve">10.11158/saa.2.1.14</w:t>
        </w:r>
      </w:hyperlink>
      <w:r>
        <w:t xml:space="preserve">.</w:t>
      </w:r>
    </w:p>
    <w:bookmarkEnd w:id="1203"/>
    <w:bookmarkStart w:id="1205"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1204">
        <w:r>
          <w:rPr>
            <w:rStyle w:val="Hyperlink"/>
          </w:rPr>
          <w:t xml:space="preserve">10.1007/s10493-012-9555-8</w:t>
        </w:r>
      </w:hyperlink>
      <w:r>
        <w:t xml:space="preserve">.</w:t>
      </w:r>
    </w:p>
    <w:bookmarkEnd w:id="1205"/>
    <w:bookmarkStart w:id="1207"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1206">
        <w:r>
          <w:rPr>
            <w:rStyle w:val="Hyperlink"/>
          </w:rPr>
          <w:t xml:space="preserve">10.1006/pmpp.2001.0343</w:t>
        </w:r>
      </w:hyperlink>
      <w:r>
        <w:t xml:space="preserve">.</w:t>
      </w:r>
    </w:p>
    <w:bookmarkEnd w:id="1207"/>
    <w:bookmarkEnd w:id="1208"/>
    <w:bookmarkEnd w:id="1209"/>
    <w:bookmarkStart w:id="1210" w:name="biographical-sketch"/>
    <w:p>
      <w:pPr>
        <w:pStyle w:val="Heading1"/>
      </w:pPr>
      <w:r>
        <w:t xml:space="preserve">BIOGRAPHICAL SKETCH</w:t>
      </w:r>
    </w:p>
    <w:p>
      <w:pPr>
        <w:pStyle w:val="FirstParagraph"/>
      </w:pPr>
      <w:r>
        <w:t xml:space="preserve">Austin N Fife received his B.S. degree in biology - zoology emphasis at Brigham Young University - Idaho at Rexburg. During his undergraduate degree, he conducted research on the distribution of the endemic St. Anthony Dunes Tiger Beetle</w:t>
      </w:r>
      <w:r>
        <w:t xml:space="preserve"> </w:t>
      </w:r>
      <w:r>
        <w:rPr>
          <w:iCs/>
          <w:i/>
        </w:rPr>
        <w:t xml:space="preserve">Cicendela arenicola</w:t>
      </w:r>
      <w:r>
        <w:t xml:space="preserve">. He went on to receive a M.S. in entomology at the University of Idaho while working at the Kimberly Research and Extension Center on potato psyllids</w:t>
      </w:r>
      <w:r>
        <w:t xml:space="preserve"> </w:t>
      </w:r>
      <w:r>
        <w:rPr>
          <w:iCs/>
          <w:i/>
        </w:rPr>
        <w:t xml:space="preserve">Bactericera cockerelli</w:t>
      </w:r>
      <w:r>
        <w:t xml:space="preserve"> </w:t>
      </w:r>
      <w:r>
        <w:t xml:space="preserve">and host plant resistance. He received his PhD in entomology and nematology at the University of Florida in 2021 while working at the North Florida Research and Education Center in Quincy, FL. There, his research focused on</w:t>
      </w:r>
      <w:r>
        <w:t xml:space="preserve"> </w:t>
      </w:r>
      <w:r>
        <w:rPr>
          <w:iCs/>
          <w:i/>
        </w:rPr>
        <w:t xml:space="preserve">Phyllocoptes fructiphilus</w:t>
      </w:r>
      <w:r>
        <w:t xml:space="preserve"> </w:t>
      </w:r>
      <w:r>
        <w:t xml:space="preserve">and</w:t>
      </w:r>
      <w:r>
        <w:t xml:space="preserve"> </w:t>
      </w:r>
      <w:r>
        <w:rPr>
          <w:iCs/>
          <w:i/>
        </w:rPr>
        <w:t xml:space="preserve">Rose rosette emaravirus</w:t>
      </w:r>
      <w:r>
        <w:t xml:space="preserve">, the causal agent of Rose Rosette Disease. His research covered a variety of topics, including acarology, chemical ecology, induced plant defenses, biological control, and plant-pathogen-arthropod interactions. As a former Eagle Scout from Idaho, he loves to spend time outdoors with his wife, Liz and his two (soon to be three) lovely daughters, Violet, Juniper and {insert plant name here}.</w:t>
      </w:r>
    </w:p>
    <w:bookmarkEnd w:id="1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9" Target="media/rId29.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109" Target="media/rId109.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21" Target="media/rId121.png" /><Relationship Type="http://schemas.openxmlformats.org/officeDocument/2006/relationships/image" Id="rId106" Target="media/rId106.png" /><Relationship Type="http://schemas.openxmlformats.org/officeDocument/2006/relationships/image" Id="rId118" Target="media/rId118.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21" Target="media/rId21.png" /><Relationship Type="http://schemas.openxmlformats.org/officeDocument/2006/relationships/image" Id="rId146" Target="media/rId146.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hyperlink" Id="rId295" Target="http://idtools.org/id/mites/flatmites/" TargetMode="External" /><Relationship Type="http://schemas.openxmlformats.org/officeDocument/2006/relationships/hyperlink" Id="rId643" Target="http://www.iobc-wprs.org/pub/bulletins/bulletin_2011_68_table_of_contents_abstracts.pdf" TargetMode="External" /><Relationship Type="http://schemas.openxmlformats.org/officeDocument/2006/relationships/hyperlink" Id="rId645" Target="http://www.iobc-wprs.org/pub/bulletins/bulletin_2014_102_table_of_contents_abstracts.pdf" TargetMode="External" /><Relationship Type="http://schemas.openxmlformats.org/officeDocument/2006/relationships/hyperlink" Id="rId1194" Target="http://www.jstatsoft.org/v27/i08/" TargetMode="External" /><Relationship Type="http://schemas.openxmlformats.org/officeDocument/2006/relationships/hyperlink" Id="rId865" Target="http://www1.montpellier.inra.fr/CBGP/acarologia/article.php?id=2349" TargetMode="External" /><Relationship Type="http://schemas.openxmlformats.org/officeDocument/2006/relationships/hyperlink" Id="rId571" Target="http://www1.montpellier.inra.fr/CBGP/acarologia/article.php?id=3368" TargetMode="External" /><Relationship Type="http://schemas.openxmlformats.org/officeDocument/2006/relationships/hyperlink" Id="rId1047" Target="https://CRAN.R-project.org/package=GGally" TargetMode="External" /><Relationship Type="http://schemas.openxmlformats.org/officeDocument/2006/relationships/hyperlink" Id="rId895" Target="https://CRAN.R-project.org/package=RColorBrewer" TargetMode="External" /><Relationship Type="http://schemas.openxmlformats.org/officeDocument/2006/relationships/hyperlink" Id="rId942" Target="https://CRAN.R-project.org/package=bib2df" TargetMode="External" /><Relationship Type="http://schemas.openxmlformats.org/officeDocument/2006/relationships/hyperlink" Id="rId1181" Target="https://CRAN.R-project.org/package=devtools" TargetMode="External" /><Relationship Type="http://schemas.openxmlformats.org/officeDocument/2006/relationships/hyperlink" Id="rId771" Target="https://CRAN.R-project.org/package=emmeans" TargetMode="External" /><Relationship Type="http://schemas.openxmlformats.org/officeDocument/2006/relationships/hyperlink" Id="rId698" Target="https://CRAN.R-project.org/package=factoextra" TargetMode="External" /><Relationship Type="http://schemas.openxmlformats.org/officeDocument/2006/relationships/hyperlink" Id="rId1111" Target="https://CRAN.R-project.org/package=naniar" TargetMode="External" /><Relationship Type="http://schemas.openxmlformats.org/officeDocument/2006/relationships/hyperlink" Id="rId1179" Target="https://CRAN.R-project.org/package=stringr" TargetMode="External" /><Relationship Type="http://schemas.openxmlformats.org/officeDocument/2006/relationships/hyperlink" Id="rId874" Target="https://CRAN.R-project.org/package=tibble" TargetMode="External" /><Relationship Type="http://schemas.openxmlformats.org/officeDocument/2006/relationships/hyperlink" Id="rId633" Target="https://CRAN.R-project.org/package=tidyselect" TargetMode="External" /><Relationship Type="http://schemas.openxmlformats.org/officeDocument/2006/relationships/hyperlink" Id="rId741" Target="https://CRAN.R-project.org/package=umap" TargetMode="External" /><Relationship Type="http://schemas.openxmlformats.org/officeDocument/2006/relationships/hyperlink" Id="rId398" Target="https://CRAN.R-project.org/package=webshot" TargetMode="External" /><Relationship Type="http://schemas.openxmlformats.org/officeDocument/2006/relationships/hyperlink" Id="rId833" Target="https://arxiv.org/abs/1802.03426" TargetMode="External" /><Relationship Type="http://schemas.openxmlformats.org/officeDocument/2006/relationships/hyperlink" Id="rId579" Target="https://doi.org/10.1002/9780470750995" TargetMode="External" /><Relationship Type="http://schemas.openxmlformats.org/officeDocument/2006/relationships/hyperlink" Id="rId583" Target="https://doi.org/10.1002/aqc.584" TargetMode="External" /><Relationship Type="http://schemas.openxmlformats.org/officeDocument/2006/relationships/hyperlink" Id="rId608" Target="https://doi.org/10.1002/jwmg.875" TargetMode="External" /><Relationship Type="http://schemas.openxmlformats.org/officeDocument/2006/relationships/hyperlink" Id="rId602" Target="https://doi.org/10.1002/ps.2036" TargetMode="External" /><Relationship Type="http://schemas.openxmlformats.org/officeDocument/2006/relationships/hyperlink" Id="rId1186" Target="https://doi.org/10.1002/ps.2122" TargetMode="External" /><Relationship Type="http://schemas.openxmlformats.org/officeDocument/2006/relationships/hyperlink" Id="rId674" Target="https://doi.org/10.1002/ps.4170" TargetMode="External" /><Relationship Type="http://schemas.openxmlformats.org/officeDocument/2006/relationships/hyperlink" Id="rId948" Target="https://doi.org/10.1002/ps.4587" TargetMode="External" /><Relationship Type="http://schemas.openxmlformats.org/officeDocument/2006/relationships/hyperlink" Id="rId1140" Target="https://doi.org/10.1002/ps.4918" TargetMode="External" /><Relationship Type="http://schemas.openxmlformats.org/officeDocument/2006/relationships/hyperlink" Id="rId1009" Target="https://doi.org/10.1002/ps.6341" TargetMode="External" /><Relationship Type="http://schemas.openxmlformats.org/officeDocument/2006/relationships/hyperlink" Id="rId1170" Target="https://doi.org/10.1002/sca.4950220301" TargetMode="External" /><Relationship Type="http://schemas.openxmlformats.org/officeDocument/2006/relationships/hyperlink" Id="rId442" Target="https://doi.org/10.1006/bcon.1999.0777" TargetMode="External" /><Relationship Type="http://schemas.openxmlformats.org/officeDocument/2006/relationships/hyperlink" Id="rId1206" Target="https://doi.org/10.1006/pmpp.2001.0343" TargetMode="External" /><Relationship Type="http://schemas.openxmlformats.org/officeDocument/2006/relationships/hyperlink" Id="rId985" Target="https://doi.org/10.1007/978-1-4020-8182-8_3" TargetMode="External" /><Relationship Type="http://schemas.openxmlformats.org/officeDocument/2006/relationships/hyperlink" Id="rId545" Target="https://doi.org/10.1007/978-1-4615-9212-9" TargetMode="External" /><Relationship Type="http://schemas.openxmlformats.org/officeDocument/2006/relationships/hyperlink" Id="rId456" Target="https://doi.org/10.1007/978-3-030-17265-7_1" TargetMode="External" /><Relationship Type="http://schemas.openxmlformats.org/officeDocument/2006/relationships/hyperlink" Id="rId972" Target="https://doi.org/10.1007/978-90-481-9562-6_4" TargetMode="External" /><Relationship Type="http://schemas.openxmlformats.org/officeDocument/2006/relationships/hyperlink" Id="rId974" Target="https://doi.org/10.1007/978-90-481-9562-6_5" TargetMode="External" /><Relationship Type="http://schemas.openxmlformats.org/officeDocument/2006/relationships/hyperlink" Id="rId787" Target="https://doi.org/10.1007/978-94-017-1343-6_4" TargetMode="External" /><Relationship Type="http://schemas.openxmlformats.org/officeDocument/2006/relationships/hyperlink" Id="rId616" Target="https://doi.org/10.1007/bf00317319" TargetMode="External" /><Relationship Type="http://schemas.openxmlformats.org/officeDocument/2006/relationships/hyperlink" Id="rId569" Target="https://doi.org/10.1007/bf00988538" TargetMode="External" /><Relationship Type="http://schemas.openxmlformats.org/officeDocument/2006/relationships/hyperlink" Id="rId577" Target="https://doi.org/10.1007/bf01193231" TargetMode="External" /><Relationship Type="http://schemas.openxmlformats.org/officeDocument/2006/relationships/hyperlink" Id="rId1175" Target="https://doi.org/10.1007/bf01193964" TargetMode="External" /><Relationship Type="http://schemas.openxmlformats.org/officeDocument/2006/relationships/hyperlink" Id="rId448" Target="https://doi.org/10.1007/bf01196191" TargetMode="External" /><Relationship Type="http://schemas.openxmlformats.org/officeDocument/2006/relationships/hyperlink" Id="rId1172" Target="https://doi.org/10.1007/bf01204404" TargetMode="External" /><Relationship Type="http://schemas.openxmlformats.org/officeDocument/2006/relationships/hyperlink" Id="rId197" Target="https://doi.org/10.1007/bf01262195" TargetMode="External" /><Relationship Type="http://schemas.openxmlformats.org/officeDocument/2006/relationships/hyperlink" Id="rId466" Target="https://doi.org/10.1007/bf02366096" TargetMode="External" /><Relationship Type="http://schemas.openxmlformats.org/officeDocument/2006/relationships/hyperlink" Id="rId719" Target="https://doi.org/10.1007/pl00013018" TargetMode="External" /><Relationship Type="http://schemas.openxmlformats.org/officeDocument/2006/relationships/hyperlink" Id="rId1154" Target="https://doi.org/10.1007/s003440000026" TargetMode="External" /><Relationship Type="http://schemas.openxmlformats.org/officeDocument/2006/relationships/hyperlink" Id="rId314" Target="https://doi.org/10.1007/s00425-007-0531-1" TargetMode="External" /><Relationship Type="http://schemas.openxmlformats.org/officeDocument/2006/relationships/hyperlink" Id="rId529" Target="https://doi.org/10.1007/s00425-019-03216-0" TargetMode="External" /><Relationship Type="http://schemas.openxmlformats.org/officeDocument/2006/relationships/hyperlink" Id="rId287" Target="https://doi.org/10.1007/s004250050082" TargetMode="External" /><Relationship Type="http://schemas.openxmlformats.org/officeDocument/2006/relationships/hyperlink" Id="rId593" Target="https://doi.org/10.1007/s00442-002-1120-4" TargetMode="External" /><Relationship Type="http://schemas.openxmlformats.org/officeDocument/2006/relationships/hyperlink" Id="rId747" Target="https://doi.org/10.1007/s00705-009-0395-8" TargetMode="External" /><Relationship Type="http://schemas.openxmlformats.org/officeDocument/2006/relationships/hyperlink" Id="rId970" Target="https://doi.org/10.1007/s00705-012-1506-5" TargetMode="External" /><Relationship Type="http://schemas.openxmlformats.org/officeDocument/2006/relationships/hyperlink" Id="rId844" Target="https://doi.org/10.1007/s00705-013-1745-0" TargetMode="External" /><Relationship Type="http://schemas.openxmlformats.org/officeDocument/2006/relationships/hyperlink" Id="rId470" Target="https://doi.org/10.1007/s00705-013-1834-0" TargetMode="External" /><Relationship Type="http://schemas.openxmlformats.org/officeDocument/2006/relationships/hyperlink" Id="rId230" Target="https://doi.org/10.1007/s00705-019-04247-4" TargetMode="External" /><Relationship Type="http://schemas.openxmlformats.org/officeDocument/2006/relationships/hyperlink" Id="rId745" Target="https://doi.org/10.1007/s10327-009-0167-z" TargetMode="External" /><Relationship Type="http://schemas.openxmlformats.org/officeDocument/2006/relationships/hyperlink" Id="rId264" Target="https://doi.org/10.1007/s10340-019-01131-7" TargetMode="External" /><Relationship Type="http://schemas.openxmlformats.org/officeDocument/2006/relationships/hyperlink" Id="rId511" Target="https://doi.org/10.1007/s10340-019-01166-w" TargetMode="External" /><Relationship Type="http://schemas.openxmlformats.org/officeDocument/2006/relationships/hyperlink" Id="rId946" Target="https://doi.org/10.1007/s10493-004-4186-3" TargetMode="External" /><Relationship Type="http://schemas.openxmlformats.org/officeDocument/2006/relationships/hyperlink" Id="rId408" Target="https://doi.org/10.1007/s10493-005-0592-4" TargetMode="External" /><Relationship Type="http://schemas.openxmlformats.org/officeDocument/2006/relationships/hyperlink" Id="rId614" Target="https://doi.org/10.1007/s10493-005-3360-6" TargetMode="External" /><Relationship Type="http://schemas.openxmlformats.org/officeDocument/2006/relationships/hyperlink" Id="rId907" Target="https://doi.org/10.1007/s10493-005-6650-0" TargetMode="External" /><Relationship Type="http://schemas.openxmlformats.org/officeDocument/2006/relationships/hyperlink" Id="rId997" Target="https://doi.org/10.1007/s10493-006-0013-3" TargetMode="External" /><Relationship Type="http://schemas.openxmlformats.org/officeDocument/2006/relationships/hyperlink" Id="rId612" Target="https://doi.org/10.1007/s10493-006-9019-0" TargetMode="External" /><Relationship Type="http://schemas.openxmlformats.org/officeDocument/2006/relationships/hyperlink" Id="rId1024" Target="https://doi.org/10.1007/s10493-006-9024-3" TargetMode="External" /><Relationship Type="http://schemas.openxmlformats.org/officeDocument/2006/relationships/hyperlink" Id="rId811" Target="https://doi.org/10.1007/s10493-007-9091-0" TargetMode="External" /><Relationship Type="http://schemas.openxmlformats.org/officeDocument/2006/relationships/hyperlink" Id="rId757" Target="https://doi.org/10.1007/s10493-007-9101-2" TargetMode="External" /><Relationship Type="http://schemas.openxmlformats.org/officeDocument/2006/relationships/hyperlink" Id="rId765" Target="https://doi.org/10.1007/s10493-009-9312-9" TargetMode="External" /><Relationship Type="http://schemas.openxmlformats.org/officeDocument/2006/relationships/hyperlink" Id="rId855" Target="https://doi.org/10.1007/s10493-009-9319-2" TargetMode="External" /><Relationship Type="http://schemas.openxmlformats.org/officeDocument/2006/relationships/hyperlink" Id="rId1078" Target="https://doi.org/10.1007/s10493-009-9323-6" TargetMode="External" /><Relationship Type="http://schemas.openxmlformats.org/officeDocument/2006/relationships/hyperlink" Id="rId889" Target="https://doi.org/10.1007/s10493-009-9327-2" TargetMode="External" /><Relationship Type="http://schemas.openxmlformats.org/officeDocument/2006/relationships/hyperlink" Id="rId802" Target="https://doi.org/10.1007/s10493-010-9343-2" TargetMode="External" /><Relationship Type="http://schemas.openxmlformats.org/officeDocument/2006/relationships/hyperlink" Id="rId891" Target="https://doi.org/10.1007/s10493-011-9474-0" TargetMode="External" /><Relationship Type="http://schemas.openxmlformats.org/officeDocument/2006/relationships/hyperlink" Id="rId485" Target="https://doi.org/10.1007/s10493-011-9483-z" TargetMode="External" /><Relationship Type="http://schemas.openxmlformats.org/officeDocument/2006/relationships/hyperlink" Id="rId386" Target="https://doi.org/10.1007/s10493-011-9488-7" TargetMode="External" /><Relationship Type="http://schemas.openxmlformats.org/officeDocument/2006/relationships/hyperlink" Id="rId382" Target="https://doi.org/10.1007/s10493-011-9499-4" TargetMode="External" /><Relationship Type="http://schemas.openxmlformats.org/officeDocument/2006/relationships/hyperlink" Id="rId561" Target="https://doi.org/10.1007/s10493-012-9527-z" TargetMode="External" /><Relationship Type="http://schemas.openxmlformats.org/officeDocument/2006/relationships/hyperlink" Id="rId687" Target="https://doi.org/10.1007/s10493-012-9541-1" TargetMode="External" /><Relationship Type="http://schemas.openxmlformats.org/officeDocument/2006/relationships/hyperlink" Id="rId1204" Target="https://doi.org/10.1007/s10493-012-9555-8" TargetMode="External" /><Relationship Type="http://schemas.openxmlformats.org/officeDocument/2006/relationships/hyperlink" Id="rId964" Target="https://doi.org/10.1007/s10493-012-9569-2" TargetMode="External" /><Relationship Type="http://schemas.openxmlformats.org/officeDocument/2006/relationships/hyperlink" Id="rId1012" Target="https://doi.org/10.1007/s10493-012-9632-z" TargetMode="External" /><Relationship Type="http://schemas.openxmlformats.org/officeDocument/2006/relationships/hyperlink" Id="rId883" Target="https://doi.org/10.1007/s10493-012-9633-y" TargetMode="External" /><Relationship Type="http://schemas.openxmlformats.org/officeDocument/2006/relationships/hyperlink" Id="rId1049" Target="https://doi.org/10.1007/s10493-013-9730-6" TargetMode="External" /><Relationship Type="http://schemas.openxmlformats.org/officeDocument/2006/relationships/hyperlink" Id="rId363" Target="https://doi.org/10.1007/s10493-013-9735-1" TargetMode="External" /><Relationship Type="http://schemas.openxmlformats.org/officeDocument/2006/relationships/hyperlink" Id="rId897" Target="https://doi.org/10.1007/s10493-013-9749-8" TargetMode="External" /><Relationship Type="http://schemas.openxmlformats.org/officeDocument/2006/relationships/hyperlink" Id="rId777" Target="https://doi.org/10.1007/s10493-014-9775-1" TargetMode="External" /><Relationship Type="http://schemas.openxmlformats.org/officeDocument/2006/relationships/hyperlink" Id="rId842" Target="https://doi.org/10.1007/s10493-014-9834-7" TargetMode="External" /><Relationship Type="http://schemas.openxmlformats.org/officeDocument/2006/relationships/hyperlink" Id="rId767" Target="https://doi.org/10.1007/s10493-014-9859-y" TargetMode="External" /><Relationship Type="http://schemas.openxmlformats.org/officeDocument/2006/relationships/hyperlink" Id="rId359" Target="https://doi.org/10.1007/s10493-014-9869-9" TargetMode="External" /><Relationship Type="http://schemas.openxmlformats.org/officeDocument/2006/relationships/hyperlink" Id="rId375" Target="https://doi.org/10.1007/s10493-014-9873-0" TargetMode="External" /><Relationship Type="http://schemas.openxmlformats.org/officeDocument/2006/relationships/hyperlink" Id="rId751" Target="https://doi.org/10.1007/s10493-015-9895-2" TargetMode="External" /><Relationship Type="http://schemas.openxmlformats.org/officeDocument/2006/relationships/hyperlink" Id="rId1076" Target="https://doi.org/10.1007/s10493-015-9954-8" TargetMode="External" /><Relationship Type="http://schemas.openxmlformats.org/officeDocument/2006/relationships/hyperlink" Id="rId581" Target="https://doi.org/10.1007/s10493-017-0191-1" TargetMode="External" /><Relationship Type="http://schemas.openxmlformats.org/officeDocument/2006/relationships/hyperlink" Id="rId711" Target="https://doi.org/10.1007/s10493-018-0245-z" TargetMode="External" /><Relationship Type="http://schemas.openxmlformats.org/officeDocument/2006/relationships/hyperlink" Id="rId707" Target="https://doi.org/10.1007/s10493-018-0255-x" TargetMode="External" /><Relationship Type="http://schemas.openxmlformats.org/officeDocument/2006/relationships/hyperlink" Id="rId779" Target="https://doi.org/10.1007/s10493-018-0315-2" TargetMode="External" /><Relationship Type="http://schemas.openxmlformats.org/officeDocument/2006/relationships/hyperlink" Id="rId1132" Target="https://doi.org/10.1007/s10493-019-00417-w" TargetMode="External" /><Relationship Type="http://schemas.openxmlformats.org/officeDocument/2006/relationships/hyperlink" Id="rId749" Target="https://doi.org/10.1007/s10493-020-00532-z" TargetMode="External" /><Relationship Type="http://schemas.openxmlformats.org/officeDocument/2006/relationships/hyperlink" Id="rId1164" Target="https://doi.org/10.1007/s10493-020-00539-6" TargetMode="External" /><Relationship Type="http://schemas.openxmlformats.org/officeDocument/2006/relationships/hyperlink" Id="rId1057" Target="https://doi.org/10.1007/s10493-020-00556-5" TargetMode="External" /><Relationship Type="http://schemas.openxmlformats.org/officeDocument/2006/relationships/hyperlink" Id="rId815" Target="https://doi.org/10.1007/s10493-021-00661-z" TargetMode="External" /><Relationship Type="http://schemas.openxmlformats.org/officeDocument/2006/relationships/hyperlink" Id="rId850" Target="https://doi.org/10.1007/s10526-009-9258-1" TargetMode="External" /><Relationship Type="http://schemas.openxmlformats.org/officeDocument/2006/relationships/hyperlink" Id="rId373" Target="https://doi.org/10.1007/s10526-010-9319-5" TargetMode="External" /><Relationship Type="http://schemas.openxmlformats.org/officeDocument/2006/relationships/hyperlink" Id="rId769" Target="https://doi.org/10.1007/s10526-011-9395-1" TargetMode="External" /><Relationship Type="http://schemas.openxmlformats.org/officeDocument/2006/relationships/hyperlink" Id="rId859" Target="https://doi.org/10.1007/s10526-016-9718-3" TargetMode="External" /><Relationship Type="http://schemas.openxmlformats.org/officeDocument/2006/relationships/hyperlink" Id="rId542" Target="https://doi.org/10.1007/s10526-017-9784-1" TargetMode="External" /><Relationship Type="http://schemas.openxmlformats.org/officeDocument/2006/relationships/hyperlink" Id="rId1064" Target="https://doi.org/10.1007/s10526-017-9800-5" TargetMode="External" /><Relationship Type="http://schemas.openxmlformats.org/officeDocument/2006/relationships/hyperlink" Id="rId1066" Target="https://doi.org/10.1007/s10526-018-09920-2" TargetMode="External" /><Relationship Type="http://schemas.openxmlformats.org/officeDocument/2006/relationships/hyperlink" Id="rId789" Target="https://doi.org/10.1007/s10530-005-5845-y" TargetMode="External" /><Relationship Type="http://schemas.openxmlformats.org/officeDocument/2006/relationships/hyperlink" Id="rId1177" Target="https://doi.org/10.1007/s10530-007-9138-5" TargetMode="External" /><Relationship Type="http://schemas.openxmlformats.org/officeDocument/2006/relationships/hyperlink" Id="rId349" Target="https://doi.org/10.1007/s10530-010-9791-y" TargetMode="External" /><Relationship Type="http://schemas.openxmlformats.org/officeDocument/2006/relationships/hyperlink" Id="rId565" Target="https://doi.org/10.1007/s10530-016-1082-9" TargetMode="External" /><Relationship Type="http://schemas.openxmlformats.org/officeDocument/2006/relationships/hyperlink" Id="rId434" Target="https://doi.org/10.1007/s10658-019-01854-4" TargetMode="External" /><Relationship Type="http://schemas.openxmlformats.org/officeDocument/2006/relationships/hyperlink" Id="rId1001" Target="https://doi.org/10.1007/s10658-021-02224-9" TargetMode="External" /><Relationship Type="http://schemas.openxmlformats.org/officeDocument/2006/relationships/hyperlink" Id="rId693" Target="https://doi.org/10.1007/s11676-019-01034-4" TargetMode="External" /><Relationship Type="http://schemas.openxmlformats.org/officeDocument/2006/relationships/hyperlink" Id="rId472" Target="https://doi.org/10.1007/s13314-018-0295-4" TargetMode="External" /><Relationship Type="http://schemas.openxmlformats.org/officeDocument/2006/relationships/hyperlink" Id="rId563" Target="https://doi.org/10.1007/s40858-017-0195-8" TargetMode="External" /><Relationship Type="http://schemas.openxmlformats.org/officeDocument/2006/relationships/hyperlink" Id="rId454" Target="https://doi.org/10.1007/s40858-020-00373-6" TargetMode="External" /><Relationship Type="http://schemas.openxmlformats.org/officeDocument/2006/relationships/hyperlink" Id="rId991" Target="https://doi.org/10.1007/s41348-020-00312-2" TargetMode="External" /><Relationship Type="http://schemas.openxmlformats.org/officeDocument/2006/relationships/hyperlink" Id="rId915" Target="https://doi.org/10.1016/0169-5347(91)90209-g" TargetMode="External" /><Relationship Type="http://schemas.openxmlformats.org/officeDocument/2006/relationships/hyperlink" Id="rId598" Target="https://doi.org/10.1016/0885-5765(92)90045-w" TargetMode="External" /><Relationship Type="http://schemas.openxmlformats.org/officeDocument/2006/relationships/hyperlink" Id="rId468" Target="https://doi.org/10.1016/bs.aivir.2018.06.001" TargetMode="External" /><Relationship Type="http://schemas.openxmlformats.org/officeDocument/2006/relationships/hyperlink" Id="rId272" Target="https://doi.org/10.1016/j.ab.2018.01.021" TargetMode="External" /><Relationship Type="http://schemas.openxmlformats.org/officeDocument/2006/relationships/hyperlink" Id="rId1022" Target="https://doi.org/10.1016/j.anbehav.2017.02.017" TargetMode="External" /><Relationship Type="http://schemas.openxmlformats.org/officeDocument/2006/relationships/hyperlink" Id="rId755" Target="https://doi.org/10.1016/j.anbehav.2019.07.003" TargetMode="External" /><Relationship Type="http://schemas.openxmlformats.org/officeDocument/2006/relationships/hyperlink" Id="rId952" Target="https://doi.org/10.1016/j.aspen.2011.07.010" TargetMode="External" /><Relationship Type="http://schemas.openxmlformats.org/officeDocument/2006/relationships/hyperlink" Id="rId301" Target="https://doi.org/10.1016/j.baae.2009.09.004" TargetMode="External" /><Relationship Type="http://schemas.openxmlformats.org/officeDocument/2006/relationships/hyperlink" Id="rId759" Target="https://doi.org/10.1016/j.biocontrol.2007.05.010" TargetMode="External" /><Relationship Type="http://schemas.openxmlformats.org/officeDocument/2006/relationships/hyperlink" Id="rId848" Target="https://doi.org/10.1016/j.biocontrol.2007.10.017" TargetMode="External" /><Relationship Type="http://schemas.openxmlformats.org/officeDocument/2006/relationships/hyperlink" Id="rId260" Target="https://doi.org/10.1016/j.biocontrol.2009.01.002" TargetMode="External" /><Relationship Type="http://schemas.openxmlformats.org/officeDocument/2006/relationships/hyperlink" Id="rId361" Target="https://doi.org/10.1016/j.biocontrol.2009.10.007" TargetMode="External" /><Relationship Type="http://schemas.openxmlformats.org/officeDocument/2006/relationships/hyperlink" Id="rId425" Target="https://doi.org/10.1016/j.biocontrol.2009.12.008" TargetMode="External" /><Relationship Type="http://schemas.openxmlformats.org/officeDocument/2006/relationships/hyperlink" Id="rId488" Target="https://doi.org/10.1016/j.biocontrol.2010.03.003" TargetMode="External" /><Relationship Type="http://schemas.openxmlformats.org/officeDocument/2006/relationships/hyperlink" Id="rId798" Target="https://doi.org/10.1016/j.biocontrol.2010.05.017" TargetMode="External" /><Relationship Type="http://schemas.openxmlformats.org/officeDocument/2006/relationships/hyperlink" Id="rId476" Target="https://doi.org/10.1016/j.biocontrol.2011.09.008" TargetMode="External" /><Relationship Type="http://schemas.openxmlformats.org/officeDocument/2006/relationships/hyperlink" Id="rId557" Target="https://doi.org/10.1016/j.biocontrol.2012.06.006" TargetMode="External" /><Relationship Type="http://schemas.openxmlformats.org/officeDocument/2006/relationships/hyperlink" Id="rId252" Target="https://doi.org/10.1016/j.biocontrol.2020.104330" TargetMode="External" /><Relationship Type="http://schemas.openxmlformats.org/officeDocument/2006/relationships/hyperlink" Id="rId818" Target="https://doi.org/10.1016/j.biocontrol.2020.104455" TargetMode="External" /><Relationship Type="http://schemas.openxmlformats.org/officeDocument/2006/relationships/hyperlink" Id="rId479" Target="https://doi.org/10.1016/j.biocontrol.2021.104758" TargetMode="External" /><Relationship Type="http://schemas.openxmlformats.org/officeDocument/2006/relationships/hyperlink" Id="rId421" Target="https://doi.org/10.1016/j.cell.2006.02.008" TargetMode="External" /><Relationship Type="http://schemas.openxmlformats.org/officeDocument/2006/relationships/hyperlink" Id="rId320" Target="https://doi.org/10.1016/j.cropro.2012.09.007" TargetMode="External" /><Relationship Type="http://schemas.openxmlformats.org/officeDocument/2006/relationships/hyperlink" Id="rId551" Target="https://doi.org/10.1016/j.cropro.2021.105776" TargetMode="External" /><Relationship Type="http://schemas.openxmlformats.org/officeDocument/2006/relationships/hyperlink" Id="rId483" Target="https://doi.org/10.1016/j.cropro.2021.105796" TargetMode="External" /><Relationship Type="http://schemas.openxmlformats.org/officeDocument/2006/relationships/hyperlink" Id="rId893" Target="https://doi.org/10.1016/j.ecocom.2015.07.002" TargetMode="External" /><Relationship Type="http://schemas.openxmlformats.org/officeDocument/2006/relationships/hyperlink" Id="rId242" Target="https://doi.org/10.1016/j.ecoenv.2019.03.118" TargetMode="External" /><Relationship Type="http://schemas.openxmlformats.org/officeDocument/2006/relationships/hyperlink" Id="rId232" Target="https://doi.org/10.1016/j.ecoinf.2021.101396" TargetMode="External" /><Relationship Type="http://schemas.openxmlformats.org/officeDocument/2006/relationships/hyperlink" Id="rId1119" Target="https://doi.org/10.1016/j.febslet.2010.06.046" TargetMode="External" /><Relationship Type="http://schemas.openxmlformats.org/officeDocument/2006/relationships/hyperlink" Id="rId438" Target="https://doi.org/10.1016/j.foodpol.2015.07.008" TargetMode="External" /><Relationship Type="http://schemas.openxmlformats.org/officeDocument/2006/relationships/hyperlink" Id="rId587" Target="https://doi.org/10.1016/j.jcz.2018.01.004" TargetMode="External" /><Relationship Type="http://schemas.openxmlformats.org/officeDocument/2006/relationships/hyperlink" Id="rId474" Target="https://doi.org/10.1016/j.jviromet.2016.01.013" TargetMode="External" /><Relationship Type="http://schemas.openxmlformats.org/officeDocument/2006/relationships/hyperlink" Id="rId270" Target="https://doi.org/10.1016/j.jviromet.2016.05.010" TargetMode="External" /><Relationship Type="http://schemas.openxmlformats.org/officeDocument/2006/relationships/hyperlink" Id="rId278" Target="https://doi.org/10.1016/j.jviromet.2016.11.014" TargetMode="External" /><Relationship Type="http://schemas.openxmlformats.org/officeDocument/2006/relationships/hyperlink" Id="rId276" Target="https://doi.org/10.1016/j.jviromet.2017.05.019" TargetMode="External" /><Relationship Type="http://schemas.openxmlformats.org/officeDocument/2006/relationships/hyperlink" Id="rId618" Target="https://doi.org/10.1016/j.pbi.2003.11.011" TargetMode="External" /><Relationship Type="http://schemas.openxmlformats.org/officeDocument/2006/relationships/hyperlink" Id="rId684" Target="https://doi.org/10.1016/j.pbi.2013.06.019" TargetMode="External" /><Relationship Type="http://schemas.openxmlformats.org/officeDocument/2006/relationships/hyperlink" Id="rId763" Target="https://doi.org/10.1016/j.pestbp.2014.12.009" TargetMode="External" /><Relationship Type="http://schemas.openxmlformats.org/officeDocument/2006/relationships/hyperlink" Id="rId1142" Target="https://doi.org/10.1016/j.pestbp.2021.104855" TargetMode="External" /><Relationship Type="http://schemas.openxmlformats.org/officeDocument/2006/relationships/hyperlink" Id="rId234" Target="https://doi.org/10.1016/j.phytochem.2008.03.019" TargetMode="External" /><Relationship Type="http://schemas.openxmlformats.org/officeDocument/2006/relationships/hyperlink" Id="rId696" Target="https://doi.org/10.1016/j.phytochem.2010.11.005" TargetMode="External" /><Relationship Type="http://schemas.openxmlformats.org/officeDocument/2006/relationships/hyperlink" Id="rId262" Target="https://doi.org/10.1016/j.plantsci.2016.08.004" TargetMode="External" /><Relationship Type="http://schemas.openxmlformats.org/officeDocument/2006/relationships/hyperlink" Id="rId678" Target="https://doi.org/10.1016/j.postharvbio.2019.03.003" TargetMode="External" /><Relationship Type="http://schemas.openxmlformats.org/officeDocument/2006/relationships/hyperlink" Id="rId1104" Target="https://doi.org/10.1016/j.tplants.2012.02.010" TargetMode="External" /><Relationship Type="http://schemas.openxmlformats.org/officeDocument/2006/relationships/hyperlink" Id="rId1115" Target="https://doi.org/10.1016/j.tplants.2017.09.001" TargetMode="External" /><Relationship Type="http://schemas.openxmlformats.org/officeDocument/2006/relationships/hyperlink" Id="rId318" Target="https://doi.org/10.1016/j.tree.2006.11.004" TargetMode="External" /><Relationship Type="http://schemas.openxmlformats.org/officeDocument/2006/relationships/hyperlink" Id="rId735" Target="https://doi.org/10.1016/j.virol.2017.04.027" TargetMode="External" /><Relationship Type="http://schemas.openxmlformats.org/officeDocument/2006/relationships/hyperlink" Id="rId303" Target="https://doi.org/10.1016/j.virusres.2015.08.009" TargetMode="External" /><Relationship Type="http://schemas.openxmlformats.org/officeDocument/2006/relationships/hyperlink" Id="rId1080" Target="https://doi.org/10.1016/s0065-3527(08)60544-8" TargetMode="External" /><Relationship Type="http://schemas.openxmlformats.org/officeDocument/2006/relationships/hyperlink" Id="rId244" Target="https://doi.org/10.1016/s0261-2194(00)00031-4" TargetMode="External" /><Relationship Type="http://schemas.openxmlformats.org/officeDocument/2006/relationships/hyperlink" Id="rId427" Target="https://doi.org/10.1016/s0261-2194(99)00026-5" TargetMode="External" /><Relationship Type="http://schemas.openxmlformats.org/officeDocument/2006/relationships/hyperlink" Id="rId978" Target="https://doi.org/10.1016/s1369-5266(02)00251-0" TargetMode="External" /><Relationship Type="http://schemas.openxmlformats.org/officeDocument/2006/relationships/hyperlink" Id="rId533" Target="https://doi.org/10.1016/s1369-5266(03)00045-1" TargetMode="External" /><Relationship Type="http://schemas.openxmlformats.org/officeDocument/2006/relationships/hyperlink" Id="rId785" Target="https://doi.org/10.1016/s1572-4379(96)80006-6" TargetMode="External" /><Relationship Type="http://schemas.openxmlformats.org/officeDocument/2006/relationships/hyperlink" Id="rId919" Target="https://doi.org/10.1016/s1572-4379(96)80015-7" TargetMode="External" /><Relationship Type="http://schemas.openxmlformats.org/officeDocument/2006/relationships/hyperlink" Id="rId237" Target="https://doi.org/10.1016/s1572-4379(96)80050-9" TargetMode="External" /><Relationship Type="http://schemas.openxmlformats.org/officeDocument/2006/relationships/hyperlink" Id="rId665" Target="https://doi.org/10.1017/s0007485300013390" TargetMode="External" /><Relationship Type="http://schemas.openxmlformats.org/officeDocument/2006/relationships/hyperlink" Id="rId761" Target="https://doi.org/10.1017/s0007485307005421" TargetMode="External" /><Relationship Type="http://schemas.openxmlformats.org/officeDocument/2006/relationships/hyperlink" Id="rId1072" Target="https://doi.org/10.1017/s0007485309990216" TargetMode="External" /><Relationship Type="http://schemas.openxmlformats.org/officeDocument/2006/relationships/hyperlink" Id="rId506" Target="https://doi.org/10.1017/s004317450009264x" TargetMode="External" /><Relationship Type="http://schemas.openxmlformats.org/officeDocument/2006/relationships/hyperlink" Id="rId640" Target="https://doi.org/10.1017/s0890037x00030256" TargetMode="External" /><Relationship Type="http://schemas.openxmlformats.org/officeDocument/2006/relationships/hyperlink" Id="rId638" Target="https://doi.org/10.1017/s0890037x00032243" TargetMode="External" /><Relationship Type="http://schemas.openxmlformats.org/officeDocument/2006/relationships/hyperlink" Id="rId863" Target="https://doi.org/10.1017/s1742758408942594" TargetMode="External" /><Relationship Type="http://schemas.openxmlformats.org/officeDocument/2006/relationships/hyperlink" Id="rId600" Target="https://doi.org/10.1021/jf404156x" TargetMode="External" /><Relationship Type="http://schemas.openxmlformats.org/officeDocument/2006/relationships/hyperlink" Id="rId903" Target="https://doi.org/10.1023/a:1017976725685" TargetMode="External" /><Relationship Type="http://schemas.openxmlformats.org/officeDocument/2006/relationships/hyperlink" Id="rId388" Target="https://doi.org/10.1023/a:1020499624661" TargetMode="External" /><Relationship Type="http://schemas.openxmlformats.org/officeDocument/2006/relationships/hyperlink" Id="rId1003" Target="https://doi.org/10.1023/a:1020661215827" TargetMode="External" /><Relationship Type="http://schemas.openxmlformats.org/officeDocument/2006/relationships/hyperlink" Id="rId378" Target="https://doi.org/10.1023/a:1021103209193" TargetMode="External" /><Relationship Type="http://schemas.openxmlformats.org/officeDocument/2006/relationships/hyperlink" Id="rId905" Target="https://doi.org/10.1023/a:1021559421344" TargetMode="External" /><Relationship Type="http://schemas.openxmlformats.org/officeDocument/2006/relationships/hyperlink" Id="rId682" Target="https://doi.org/10.1023/a:1026593907917" TargetMode="External" /><Relationship Type="http://schemas.openxmlformats.org/officeDocument/2006/relationships/hyperlink" Id="rId901" Target="https://doi.org/10.1023/b:appa.0000005150.33813.04" TargetMode="External" /><Relationship Type="http://schemas.openxmlformats.org/officeDocument/2006/relationships/hyperlink" Id="rId411" Target="https://doi.org/10.1023/b:appa.0000006542.96404.63" TargetMode="External" /><Relationship Type="http://schemas.openxmlformats.org/officeDocument/2006/relationships/hyperlink" Id="rId413" Target="https://doi.org/10.1023/b:appa.0000006543.34042.b4" TargetMode="External" /><Relationship Type="http://schemas.openxmlformats.org/officeDocument/2006/relationships/hyperlink" Id="rId419" Target="https://doi.org/10.1023/b:appa.0000006544.10072.01" TargetMode="External" /><Relationship Type="http://schemas.openxmlformats.org/officeDocument/2006/relationships/hyperlink" Id="rId1168" Target="https://doi.org/10.1023/b:appa.0000006545.40017.a0" TargetMode="External" /><Relationship Type="http://schemas.openxmlformats.org/officeDocument/2006/relationships/hyperlink" Id="rId1016" Target="https://doi.org/10.1023/b:appa.0000006546.55305.e3" TargetMode="External" /><Relationship Type="http://schemas.openxmlformats.org/officeDocument/2006/relationships/hyperlink" Id="rId417" Target="https://doi.org/10.1023/b:appa.0000006548.01625.72" TargetMode="External" /><Relationship Type="http://schemas.openxmlformats.org/officeDocument/2006/relationships/hyperlink" Id="rId392" Target="https://doi.org/10.1023/b:appa.0000006549.87310.41" TargetMode="External" /><Relationship Type="http://schemas.openxmlformats.org/officeDocument/2006/relationships/hyperlink" Id="rId739" Target="https://doi.org/10.1023/b:appa.0000006550.88615.10" TargetMode="External" /><Relationship Type="http://schemas.openxmlformats.org/officeDocument/2006/relationships/hyperlink" Id="rId723" Target="https://doi.org/10.1023/b:appa.0000006551.74604.84" TargetMode="External" /><Relationship Type="http://schemas.openxmlformats.org/officeDocument/2006/relationships/hyperlink" Id="rId341" Target="https://doi.org/10.1023/b:joec.0000013183.72915.99" TargetMode="External" /><Relationship Type="http://schemas.openxmlformats.org/officeDocument/2006/relationships/hyperlink" Id="rId330" Target="https://doi.org/10.1023/b:joec.0000017976.60630.8c" TargetMode="External" /><Relationship Type="http://schemas.openxmlformats.org/officeDocument/2006/relationships/hyperlink" Id="rId853" Target="https://doi.org/10.1023/b:joir.0000018323.55232.31" TargetMode="External" /><Relationship Type="http://schemas.openxmlformats.org/officeDocument/2006/relationships/hyperlink" Id="rId870" Target="https://doi.org/10.1038/35069058" TargetMode="External" /><Relationship Type="http://schemas.openxmlformats.org/officeDocument/2006/relationships/hyperlink" Id="rId1068" Target="https://doi.org/10.1038/385718a0" TargetMode="External" /><Relationship Type="http://schemas.openxmlformats.org/officeDocument/2006/relationships/hyperlink" Id="rId205" Target="https://doi.org/10.1038/42384" TargetMode="External" /><Relationship Type="http://schemas.openxmlformats.org/officeDocument/2006/relationships/hyperlink" Id="rId658" Target="https://doi.org/10.1038/hdy.1996.142" TargetMode="External" /><Relationship Type="http://schemas.openxmlformats.org/officeDocument/2006/relationships/hyperlink" Id="rId680" Target="https://doi.org/10.1038/nature05286" TargetMode="External" /><Relationship Type="http://schemas.openxmlformats.org/officeDocument/2006/relationships/hyperlink" Id="rId446" Target="https://doi.org/10.1038/nri.2016.77" TargetMode="External" /><Relationship Type="http://schemas.openxmlformats.org/officeDocument/2006/relationships/hyperlink" Id="rId1059" Target="https://doi.org/10.1038/nrmicro1596" TargetMode="External" /><Relationship Type="http://schemas.openxmlformats.org/officeDocument/2006/relationships/hyperlink" Id="rId713" Target="https://doi.org/10.1038/s41598-017-04372-7" TargetMode="External" /><Relationship Type="http://schemas.openxmlformats.org/officeDocument/2006/relationships/hyperlink" Id="rId517" Target="https://doi.org/10.1038/s41598-019-46474-4" TargetMode="External" /><Relationship Type="http://schemas.openxmlformats.org/officeDocument/2006/relationships/hyperlink" Id="rId999" Target="https://doi.org/10.1038/s41598-021-94746-9" TargetMode="External" /><Relationship Type="http://schemas.openxmlformats.org/officeDocument/2006/relationships/hyperlink" Id="rId1183" Target="https://doi.org/10.1038/sj.hdy.6800936" TargetMode="External" /><Relationship Type="http://schemas.openxmlformats.org/officeDocument/2006/relationships/hyperlink" Id="rId1106" Target="https://doi.org/10.1046/j.1365-2311.2001.00324.x" TargetMode="External" /><Relationship Type="http://schemas.openxmlformats.org/officeDocument/2006/relationships/hyperlink" Id="rId527" Target="https://doi.org/10.1046/j.1365-2311.2002.00456.x" TargetMode="External" /><Relationship Type="http://schemas.openxmlformats.org/officeDocument/2006/relationships/hyperlink" Id="rId490" Target="https://doi.org/10.1046/j.1439-0280.2001.01001.x" TargetMode="External" /><Relationship Type="http://schemas.openxmlformats.org/officeDocument/2006/relationships/hyperlink" Id="rId328" Target="https://doi.org/10.1046/j.1439-0434.2001.00702.x" TargetMode="External" /><Relationship Type="http://schemas.openxmlformats.org/officeDocument/2006/relationships/hyperlink" Id="rId575" Target="https://doi.org/10.1051/acarologia/20142144" TargetMode="External" /><Relationship Type="http://schemas.openxmlformats.org/officeDocument/2006/relationships/hyperlink" Id="rId1125" Target="https://doi.org/10.1071/ea99028" TargetMode="External" /><Relationship Type="http://schemas.openxmlformats.org/officeDocument/2006/relationships/hyperlink" Id="rId1156" Target="https://doi.org/10.1071/zo9920593" TargetMode="External" /><Relationship Type="http://schemas.openxmlformats.org/officeDocument/2006/relationships/hyperlink" Id="rId1198" Target="https://doi.org/10.1073/pnas.0907890106" TargetMode="External" /><Relationship Type="http://schemas.openxmlformats.org/officeDocument/2006/relationships/hyperlink" Id="rId1136" Target="https://doi.org/10.1073/pnas.141079498" TargetMode="External" /><Relationship Type="http://schemas.openxmlformats.org/officeDocument/2006/relationships/hyperlink" Id="rId1082" Target="https://doi.org/10.1073/pnas.2005865118" TargetMode="External" /><Relationship Type="http://schemas.openxmlformats.org/officeDocument/2006/relationships/hyperlink" Id="rId1096" Target="https://doi.org/10.1073/pnas.98.3.1095" TargetMode="External" /><Relationship Type="http://schemas.openxmlformats.org/officeDocument/2006/relationships/hyperlink" Id="rId1098" Target="https://doi.org/10.1078/0176-1617-00300" TargetMode="External" /><Relationship Type="http://schemas.openxmlformats.org/officeDocument/2006/relationships/hyperlink" Id="rId343" Target="https://doi.org/10.1079/ber2002193" TargetMode="External" /><Relationship Type="http://schemas.openxmlformats.org/officeDocument/2006/relationships/hyperlink" Id="rId887" Target="https://doi.org/10.1079/ber2005382" TargetMode="External" /><Relationship Type="http://schemas.openxmlformats.org/officeDocument/2006/relationships/hyperlink" Id="rId497" Target="https://doi.org/10.1080/00031305.2017.1375990" TargetMode="External" /><Relationship Type="http://schemas.openxmlformats.org/officeDocument/2006/relationships/hyperlink" Id="rId199" Target="https://doi.org/10.1080/01647950108684218" TargetMode="External" /><Relationship Type="http://schemas.openxmlformats.org/officeDocument/2006/relationships/hyperlink" Id="rId515" Target="https://doi.org/10.1080/01647950608684476" TargetMode="External" /><Relationship Type="http://schemas.openxmlformats.org/officeDocument/2006/relationships/hyperlink" Id="rId1018" Target="https://doi.org/10.1080/01647950708684493" TargetMode="External" /><Relationship Type="http://schemas.openxmlformats.org/officeDocument/2006/relationships/hyperlink" Id="rId220" Target="https://doi.org/10.1080/01647954.2016.1171797" TargetMode="External" /><Relationship Type="http://schemas.openxmlformats.org/officeDocument/2006/relationships/hyperlink" Id="rId339" Target="https://doi.org/10.1080/01647954.2018.1488274" TargetMode="External" /><Relationship Type="http://schemas.openxmlformats.org/officeDocument/2006/relationships/hyperlink" Id="rId218" Target="https://doi.org/10.1080/01647954.2020.1719195" TargetMode="External" /><Relationship Type="http://schemas.openxmlformats.org/officeDocument/2006/relationships/hyperlink" Id="rId1200" Target="https://doi.org/10.1080/01647959708683565" TargetMode="External" /><Relationship Type="http://schemas.openxmlformats.org/officeDocument/2006/relationships/hyperlink" Id="rId285" Target="https://doi.org/10.1080/03015521.1979.10427117" TargetMode="External" /><Relationship Type="http://schemas.openxmlformats.org/officeDocument/2006/relationships/hyperlink" Id="rId316" Target="https://doi.org/10.1080/03235408.2021.1932016" TargetMode="External" /><Relationship Type="http://schemas.openxmlformats.org/officeDocument/2006/relationships/hyperlink" Id="rId404" Target="https://doi.org/10.1080/09583150600700172" TargetMode="External" /><Relationship Type="http://schemas.openxmlformats.org/officeDocument/2006/relationships/hyperlink" Id="rId857" Target="https://doi.org/10.1080/09583157.2013.863270" TargetMode="External" /><Relationship Type="http://schemas.openxmlformats.org/officeDocument/2006/relationships/hyperlink" Id="rId357" Target="https://doi.org/10.1080/09583157.2014.930726" TargetMode="External" /><Relationship Type="http://schemas.openxmlformats.org/officeDocument/2006/relationships/hyperlink" Id="rId899" Target="https://doi.org/10.1080/14620316.1994.11516513" TargetMode="External" /><Relationship Type="http://schemas.openxmlformats.org/officeDocument/2006/relationships/hyperlink" Id="rId499" Target="https://doi.org/10.1086/284953" TargetMode="External" /><Relationship Type="http://schemas.openxmlformats.org/officeDocument/2006/relationships/hyperlink" Id="rId203" Target="https://doi.org/10.1086/285708" TargetMode="External" /><Relationship Type="http://schemas.openxmlformats.org/officeDocument/2006/relationships/hyperlink" Id="rId881" Target="https://doi.org/10.1093/aesa/62.6.1446" TargetMode="External" /><Relationship Type="http://schemas.openxmlformats.org/officeDocument/2006/relationships/hyperlink" Id="rId689" Target="https://doi.org/10.1093/aob/mcv054" TargetMode="External" /><Relationship Type="http://schemas.openxmlformats.org/officeDocument/2006/relationships/hyperlink" Id="rId957" Target="https://doi.org/10.1093/aobpla/plu007" TargetMode="External" /><Relationship Type="http://schemas.openxmlformats.org/officeDocument/2006/relationships/hyperlink" Id="rId312" Target="https://doi.org/10.1093/ee/26.2.256" TargetMode="External" /><Relationship Type="http://schemas.openxmlformats.org/officeDocument/2006/relationships/hyperlink" Id="rId458" Target="https://doi.org/10.1093/ee/nvab049" TargetMode="External" /><Relationship Type="http://schemas.openxmlformats.org/officeDocument/2006/relationships/hyperlink" Id="rId925" Target="https://doi.org/10.1093/icb/11.2.283" TargetMode="External" /><Relationship Type="http://schemas.openxmlformats.org/officeDocument/2006/relationships/hyperlink" Id="rId224" Target="https://doi.org/10.1093/jee/61.5.1137" TargetMode="External" /><Relationship Type="http://schemas.openxmlformats.org/officeDocument/2006/relationships/hyperlink" Id="rId280" Target="https://doi.org/10.1093/jee/81.6.1819" TargetMode="External" /><Relationship Type="http://schemas.openxmlformats.org/officeDocument/2006/relationships/hyperlink" Id="rId932" Target="https://doi.org/10.1093/jee/87.3.566" TargetMode="External" /><Relationship Type="http://schemas.openxmlformats.org/officeDocument/2006/relationships/hyperlink" Id="rId934" Target="https://doi.org/10.1093/jee/88.5.1129" TargetMode="External" /><Relationship Type="http://schemas.openxmlformats.org/officeDocument/2006/relationships/hyperlink" Id="rId305" Target="https://doi.org/10.1093/jee/toaa007" TargetMode="External" /><Relationship Type="http://schemas.openxmlformats.org/officeDocument/2006/relationships/hyperlink" Id="rId345" Target="https://doi.org/10.1093/jee/toy072" TargetMode="External" /><Relationship Type="http://schemas.openxmlformats.org/officeDocument/2006/relationships/hyperlink" Id="rId1005" Target="https://doi.org/10.1093/jee/toz258" TargetMode="External" /><Relationship Type="http://schemas.openxmlformats.org/officeDocument/2006/relationships/hyperlink" Id="rId795" Target="https://doi.org/10.1093/jisesa/iew095" TargetMode="External" /><Relationship Type="http://schemas.openxmlformats.org/officeDocument/2006/relationships/hyperlink" Id="rId879" Target="https://doi.org/10.1093/oxfordjournals.pcp.a029554" TargetMode="External" /><Relationship Type="http://schemas.openxmlformats.org/officeDocument/2006/relationships/hyperlink" Id="rId944" Target="https://doi.org/10.1093/pcp/41.4.391" TargetMode="External" /><Relationship Type="http://schemas.openxmlformats.org/officeDocument/2006/relationships/hyperlink" Id="rId268" Target="https://doi.org/10.1094/PDIS-05-14-0501-PDN" TargetMode="External" /><Relationship Type="http://schemas.openxmlformats.org/officeDocument/2006/relationships/hyperlink" Id="rId927" Target="https://doi.org/10.1094/PDIS-12-20-2736-PDN" TargetMode="External" /><Relationship Type="http://schemas.openxmlformats.org/officeDocument/2006/relationships/hyperlink" Id="rId430" Target="https://doi.org/10.1094/mpmi-19-1062" TargetMode="External" /><Relationship Type="http://schemas.openxmlformats.org/officeDocument/2006/relationships/hyperlink" Id="rId450" Target="https://doi.org/10.1094/pd-67-544" TargetMode="External" /><Relationship Type="http://schemas.openxmlformats.org/officeDocument/2006/relationships/hyperlink" Id="rId274" Target="https://doi.org/10.1094/pdis-01-21-0131-re" TargetMode="External" /><Relationship Type="http://schemas.openxmlformats.org/officeDocument/2006/relationships/hyperlink" Id="rId1044" Target="https://doi.org/10.1094/pdis-02-18-0371-pdn" TargetMode="External" /><Relationship Type="http://schemas.openxmlformats.org/officeDocument/2006/relationships/hyperlink" Id="rId1034" Target="https://doi.org/10.1094/pdis-07-18-1203-pdn" TargetMode="External" /><Relationship Type="http://schemas.openxmlformats.org/officeDocument/2006/relationships/hyperlink" Id="rId968" Target="https://doi.org/10.1094/pdis-09-16-1305-pdn" TargetMode="External" /><Relationship Type="http://schemas.openxmlformats.org/officeDocument/2006/relationships/hyperlink" Id="rId390" Target="https://doi.org/10.1094/pdis-09-17-1425-re" TargetMode="External" /><Relationship Type="http://schemas.openxmlformats.org/officeDocument/2006/relationships/hyperlink" Id="rId840" Target="https://doi.org/10.1094/pdis-10-15-1205-pdn" TargetMode="External" /><Relationship Type="http://schemas.openxmlformats.org/officeDocument/2006/relationships/hyperlink" Id="rId289" Target="https://doi.org/10.1094/pdis-94-3-0284" TargetMode="External" /><Relationship Type="http://schemas.openxmlformats.org/officeDocument/2006/relationships/hyperlink" Id="rId1113" Target="https://doi.org/10.1094/pdis.2000.84.12.1344c" TargetMode="External" /><Relationship Type="http://schemas.openxmlformats.org/officeDocument/2006/relationships/hyperlink" Id="rId1020" Target="https://doi.org/10.1094/pdis.2001.85.2.189" TargetMode="External" /><Relationship Type="http://schemas.openxmlformats.org/officeDocument/2006/relationships/hyperlink" Id="rId553" Target="https://doi.org/10.1094/pdis.2002.86.12.1402d" TargetMode="External" /><Relationship Type="http://schemas.openxmlformats.org/officeDocument/2006/relationships/hyperlink" Id="rId549" Target="https://doi.org/10.1094/phi-t-2001-0517-01" TargetMode="External" /><Relationship Type="http://schemas.openxmlformats.org/officeDocument/2006/relationships/hyperlink" Id="rId1086" Target="https://doi.org/10.1094/php-12-18-0080-rs" TargetMode="External" /><Relationship Type="http://schemas.openxmlformats.org/officeDocument/2006/relationships/hyperlink" Id="rId351" Target="https://doi.org/10.1094/php-br-15-0018" TargetMode="External" /><Relationship Type="http://schemas.openxmlformats.org/officeDocument/2006/relationships/hyperlink" Id="rId793" Target="https://doi.org/10.1094/php-rs-16-0040" TargetMode="External" /><Relationship Type="http://schemas.openxmlformats.org/officeDocument/2006/relationships/hyperlink" Id="rId993" Target="https://doi.org/10.1094/phyto-02-17-0042-r" TargetMode="External" /><Relationship Type="http://schemas.openxmlformats.org/officeDocument/2006/relationships/hyperlink" Id="rId624" Target="https://doi.org/10.1094/phyto-03-15-0064-r" TargetMode="External" /><Relationship Type="http://schemas.openxmlformats.org/officeDocument/2006/relationships/hyperlink" Id="rId872" Target="https://doi.org/10.1094/phyto-07-10-0192" TargetMode="External" /><Relationship Type="http://schemas.openxmlformats.org/officeDocument/2006/relationships/hyperlink" Id="rId1028" Target="https://doi.org/10.1094/phyto-07-19-0253-fi" TargetMode="External" /><Relationship Type="http://schemas.openxmlformats.org/officeDocument/2006/relationships/hyperlink" Id="rId1100" Target="https://doi.org/10.1094/phyto-08-12-0188-r" TargetMode="External" /><Relationship Type="http://schemas.openxmlformats.org/officeDocument/2006/relationships/hyperlink" Id="rId1030" Target="https://doi.org/10.1094/phyto-09-14-0245-r" TargetMode="External" /><Relationship Type="http://schemas.openxmlformats.org/officeDocument/2006/relationships/hyperlink" Id="rId604" Target="https://doi.org/10.1094/phyto-64-494" TargetMode="External" /><Relationship Type="http://schemas.openxmlformats.org/officeDocument/2006/relationships/hyperlink" Id="rId1190" Target="https://doi.org/10.1094/phyto.1998.88.4.359" TargetMode="External" /><Relationship Type="http://schemas.openxmlformats.org/officeDocument/2006/relationships/hyperlink" Id="rId493" Target="https://doi.org/10.1098/rsbl.2011.0923" TargetMode="External" /><Relationship Type="http://schemas.openxmlformats.org/officeDocument/2006/relationships/hyperlink" Id="rId691" Target="https://doi.org/10.1098/rspb.2007.1277" TargetMode="External" /><Relationship Type="http://schemas.openxmlformats.org/officeDocument/2006/relationships/hyperlink" Id="rId256" Target="https://doi.org/10.1098/rstb.2005.1713" TargetMode="External" /><Relationship Type="http://schemas.openxmlformats.org/officeDocument/2006/relationships/hyperlink" Id="rId1150" Target="https://doi.org/10.1099/jgv.0.001020" TargetMode="External" /><Relationship Type="http://schemas.openxmlformats.org/officeDocument/2006/relationships/hyperlink" Id="rId701" Target="https://doi.org/10.1099/jgv.0.001418" TargetMode="External" /><Relationship Type="http://schemas.openxmlformats.org/officeDocument/2006/relationships/hyperlink" Id="rId753" Target="https://doi.org/10.1099/vir.0.031146-0" TargetMode="External" /><Relationship Type="http://schemas.openxmlformats.org/officeDocument/2006/relationships/hyperlink" Id="rId737" Target="https://doi.org/10.1099/vir.0.81811-0" TargetMode="External" /><Relationship Type="http://schemas.openxmlformats.org/officeDocument/2006/relationships/hyperlink" Id="rId1036" Target="https://doi.org/10.1104/pp.104.4.1109" TargetMode="External" /><Relationship Type="http://schemas.openxmlformats.org/officeDocument/2006/relationships/hyperlink" Id="rId1192" Target="https://doi.org/10.1104/pp.106.090035" TargetMode="External" /><Relationship Type="http://schemas.openxmlformats.org/officeDocument/2006/relationships/hyperlink" Id="rId861" Target="https://doi.org/10.1104/pp.107.113118" TargetMode="External" /><Relationship Type="http://schemas.openxmlformats.org/officeDocument/2006/relationships/hyperlink" Id="rId606" Target="https://doi.org/10.1104/pp.108.119503" TargetMode="External" /><Relationship Type="http://schemas.openxmlformats.org/officeDocument/2006/relationships/hyperlink" Id="rId824" Target="https://doi.org/10.1104/pp.76.3.607" TargetMode="External" /><Relationship Type="http://schemas.openxmlformats.org/officeDocument/2006/relationships/hyperlink" Id="rId826" Target="https://doi.org/10.1104/pp.88.3.936" TargetMode="External" /><Relationship Type="http://schemas.openxmlformats.org/officeDocument/2006/relationships/hyperlink" Id="rId1166" Target="https://doi.org/10.1104/pp.96.2.390" TargetMode="External" /><Relationship Type="http://schemas.openxmlformats.org/officeDocument/2006/relationships/hyperlink" Id="rId1146" Target="https://doi.org/10.1105/tpc.17.00136" TargetMode="External" /><Relationship Type="http://schemas.openxmlformats.org/officeDocument/2006/relationships/hyperlink" Id="rId322" Target="https://doi.org/10.1111/1365-2435.12100" TargetMode="External" /><Relationship Type="http://schemas.openxmlformats.org/officeDocument/2006/relationships/hyperlink" Id="rId1093" Target="https://doi.org/10.1111/1744-7917.12011" TargetMode="External" /><Relationship Type="http://schemas.openxmlformats.org/officeDocument/2006/relationships/hyperlink" Id="rId1074" Target="https://doi.org/10.1111/bij.12024" TargetMode="External" /><Relationship Type="http://schemas.openxmlformats.org/officeDocument/2006/relationships/hyperlink" Id="rId635" Target="https://doi.org/10.1111/csp2.51" TargetMode="External" /><Relationship Type="http://schemas.openxmlformats.org/officeDocument/2006/relationships/hyperlink" Id="rId400" Target="https://doi.org/10.1111/geb.12599" TargetMode="External" /><Relationship Type="http://schemas.openxmlformats.org/officeDocument/2006/relationships/hyperlink" Id="rId332" Target="https://doi.org/10.1111/j.0013-8703.2004.00133.x" TargetMode="External" /><Relationship Type="http://schemas.openxmlformats.org/officeDocument/2006/relationships/hyperlink" Id="rId1062" Target="https://doi.org/10.1111/j.0030-1299.2007.15895.x" TargetMode="External" /><Relationship Type="http://schemas.openxmlformats.org/officeDocument/2006/relationships/hyperlink" Id="rId402" Target="https://doi.org/10.1111/j.1095-8339.2009.00999.x" TargetMode="External" /><Relationship Type="http://schemas.openxmlformats.org/officeDocument/2006/relationships/hyperlink" Id="rId828" Target="https://doi.org/10.1111/j.1365-2435.2012.02026.x" TargetMode="External" /><Relationship Type="http://schemas.openxmlformats.org/officeDocument/2006/relationships/hyperlink" Id="rId656" Target="https://doi.org/10.1111/j.1365-2664.2007.01442.x" TargetMode="External" /><Relationship Type="http://schemas.openxmlformats.org/officeDocument/2006/relationships/hyperlink" Id="rId959" Target="https://doi.org/10.1111/j.1365-3059.1993.tb01479.x" TargetMode="External" /><Relationship Type="http://schemas.openxmlformats.org/officeDocument/2006/relationships/hyperlink" Id="rId1123" Target="https://doi.org/10.1111/j.1365-3059.2006.01410.x" TargetMode="External" /><Relationship Type="http://schemas.openxmlformats.org/officeDocument/2006/relationships/hyperlink" Id="rId1109" Target="https://doi.org/10.1111/j.1365-313x.2010.04128.x" TargetMode="External" /><Relationship Type="http://schemas.openxmlformats.org/officeDocument/2006/relationships/hyperlink" Id="rId555" Target="https://doi.org/10.1111/j.1439-0418.2011.01670.x" TargetMode="External" /><Relationship Type="http://schemas.openxmlformats.org/officeDocument/2006/relationships/hyperlink" Id="rId773" Target="https://doi.org/10.1111/j.1439-0434.1971.tb03162.x" TargetMode="External" /><Relationship Type="http://schemas.openxmlformats.org/officeDocument/2006/relationships/hyperlink" Id="rId976" Target="https://doi.org/10.1111/j.1439-0434.1971.tb03461.x" TargetMode="External" /><Relationship Type="http://schemas.openxmlformats.org/officeDocument/2006/relationships/hyperlink" Id="rId299" Target="https://doi.org/10.1111/j.1439-0434.1972.tb02623.x" TargetMode="External" /><Relationship Type="http://schemas.openxmlformats.org/officeDocument/2006/relationships/hyperlink" Id="rId715" Target="https://doi.org/10.1111/j.1439-0434.1974.tb02801.x" TargetMode="External" /><Relationship Type="http://schemas.openxmlformats.org/officeDocument/2006/relationships/hyperlink" Id="rId775" Target="https://doi.org/10.1111/j.1439-0434.1975.tb03510.x" TargetMode="External" /><Relationship Type="http://schemas.openxmlformats.org/officeDocument/2006/relationships/hyperlink" Id="rId503" Target="https://doi.org/10.1111/j.1439-0434.1995.tb00275.x" TargetMode="External" /><Relationship Type="http://schemas.openxmlformats.org/officeDocument/2006/relationships/hyperlink" Id="rId246" Target="https://doi.org/10.1111/j.1439-0434.2001.tb03866.x" TargetMode="External" /><Relationship Type="http://schemas.openxmlformats.org/officeDocument/2006/relationships/hyperlink" Id="rId676" Target="https://doi.org/10.1111/j.1445-6664.2006.00222.x" TargetMode="External" /><Relationship Type="http://schemas.openxmlformats.org/officeDocument/2006/relationships/hyperlink" Id="rId622" Target="https://doi.org/10.1111/j.1461-0248.2007.01123.x" TargetMode="External" /><Relationship Type="http://schemas.openxmlformats.org/officeDocument/2006/relationships/hyperlink" Id="rId1040" Target="https://doi.org/10.1111/j.1461-0248.2010.01575.x" TargetMode="External" /><Relationship Type="http://schemas.openxmlformats.org/officeDocument/2006/relationships/hyperlink" Id="rId669" Target="https://doi.org/10.1111/j.1469-8137.2007.02028.x" TargetMode="External" /><Relationship Type="http://schemas.openxmlformats.org/officeDocument/2006/relationships/hyperlink" Id="rId800" Target="https://doi.org/10.1111/j.1570-7458.2009.00939.x" TargetMode="External" /><Relationship Type="http://schemas.openxmlformats.org/officeDocument/2006/relationships/hyperlink" Id="rId628" Target="https://doi.org/10.1111/j.1600-0706.2013.01263.x" TargetMode="External" /><Relationship Type="http://schemas.openxmlformats.org/officeDocument/2006/relationships/hyperlink" Id="rId995" Target="https://doi.org/10.1111/jph.12420" TargetMode="External" /><Relationship Type="http://schemas.openxmlformats.org/officeDocument/2006/relationships/hyperlink" Id="rId380" Target="https://doi.org/10.1111/mec.14885" TargetMode="External" /><Relationship Type="http://schemas.openxmlformats.org/officeDocument/2006/relationships/hyperlink" Id="rId216" Target="https://doi.org/10.1111/nph.13075" TargetMode="External" /><Relationship Type="http://schemas.openxmlformats.org/officeDocument/2006/relationships/hyperlink" Id="rId464" Target="https://doi.org/10.1111/ppa.12738" TargetMode="External" /><Relationship Type="http://schemas.openxmlformats.org/officeDocument/2006/relationships/hyperlink" Id="rId885" Target="https://doi.org/10.1111/zsc.12013" TargetMode="External" /><Relationship Type="http://schemas.openxmlformats.org/officeDocument/2006/relationships/hyperlink" Id="rId573" Target="https://doi.org/10.11158/saa.13.2.1" TargetMode="External" /><Relationship Type="http://schemas.openxmlformats.org/officeDocument/2006/relationships/hyperlink" Id="rId837" Target="https://doi.org/10.11158/saa.18.4.1" TargetMode="External" /><Relationship Type="http://schemas.openxmlformats.org/officeDocument/2006/relationships/hyperlink" Id="rId1202" Target="https://doi.org/10.11158/saa.2.1.14" TargetMode="External" /><Relationship Type="http://schemas.openxmlformats.org/officeDocument/2006/relationships/hyperlink" Id="rId266" Target="https://doi.org/10.11158/saa.21.3.2" TargetMode="External" /><Relationship Type="http://schemas.openxmlformats.org/officeDocument/2006/relationships/hyperlink" Id="rId791" Target="https://doi.org/10.11158/saa.22.5.3" TargetMode="External" /><Relationship Type="http://schemas.openxmlformats.org/officeDocument/2006/relationships/hyperlink" Id="rId709" Target="https://doi.org/10.11158/saa.23.3.1" TargetMode="External" /><Relationship Type="http://schemas.openxmlformats.org/officeDocument/2006/relationships/hyperlink" Id="rId222" Target="https://doi.org/10.11158/saa.24.9.4" TargetMode="External" /><Relationship Type="http://schemas.openxmlformats.org/officeDocument/2006/relationships/hyperlink" Id="rId513" Target="https://doi.org/10.11158/saa.25.10.1" TargetMode="External" /><Relationship Type="http://schemas.openxmlformats.org/officeDocument/2006/relationships/hyperlink" Id="rId509" Target="https://doi.org/10.11158/saa.25.9.1" TargetMode="External" /><Relationship Type="http://schemas.openxmlformats.org/officeDocument/2006/relationships/hyperlink" Id="rId371" Target="https://doi.org/10.11158/saa.25.9.2" TargetMode="External" /><Relationship Type="http://schemas.openxmlformats.org/officeDocument/2006/relationships/hyperlink" Id="rId626" Target="https://doi.org/10.11158/saa.26.3.10" TargetMode="External" /><Relationship Type="http://schemas.openxmlformats.org/officeDocument/2006/relationships/hyperlink" Id="rId705" Target="https://doi.org/10.1126/science.1096931" TargetMode="External" /><Relationship Type="http://schemas.openxmlformats.org/officeDocument/2006/relationships/hyperlink" Id="rId954" Target="https://doi.org/10.1126/science.1147113" TargetMode="External" /><Relationship Type="http://schemas.openxmlformats.org/officeDocument/2006/relationships/hyperlink" Id="rId540" Target="https://doi.org/10.1126/science.1236281" TargetMode="External" /><Relationship Type="http://schemas.openxmlformats.org/officeDocument/2006/relationships/hyperlink" Id="rId1007" Target="https://doi.org/10.1126/science.240.4856.1188" TargetMode="External" /><Relationship Type="http://schemas.openxmlformats.org/officeDocument/2006/relationships/hyperlink" Id="rId559" Target="https://doi.org/10.1126/science.261.5122.754" TargetMode="External" /><Relationship Type="http://schemas.openxmlformats.org/officeDocument/2006/relationships/hyperlink" Id="rId703" Target="https://doi.org/10.1126/science.291.5511.2141" TargetMode="External" /><Relationship Type="http://schemas.openxmlformats.org/officeDocument/2006/relationships/hyperlink" Id="rId1032" Target="https://doi.org/10.1128/genomea.00519-13" TargetMode="External" /><Relationship Type="http://schemas.openxmlformats.org/officeDocument/2006/relationships/hyperlink" Id="rId353" Target="https://doi.org/10.1139/b91-275" TargetMode="External" /><Relationship Type="http://schemas.openxmlformats.org/officeDocument/2006/relationships/hyperlink" Id="rId1121" Target="https://doi.org/10.1146/annurev-ento-020117-043507" TargetMode="External" /><Relationship Type="http://schemas.openxmlformats.org/officeDocument/2006/relationships/hyperlink" Id="rId337" Target="https://doi.org/10.1146/annurev.arplant.57.032905.105346" TargetMode="External" /><Relationship Type="http://schemas.openxmlformats.org/officeDocument/2006/relationships/hyperlink" Id="rId653" Target="https://doi.org/10.1146/annurev.arplant.59.032607.092825" TargetMode="External" /><Relationship Type="http://schemas.openxmlformats.org/officeDocument/2006/relationships/hyperlink" Id="rId1158" Target="https://doi.org/10.1146/annurev.en.41.010196.000533" TargetMode="External" /><Relationship Type="http://schemas.openxmlformats.org/officeDocument/2006/relationships/hyperlink" Id="rId835" Target="https://doi.org/10.1146/annurev.ento.42.1.291" TargetMode="External" /><Relationship Type="http://schemas.openxmlformats.org/officeDocument/2006/relationships/hyperlink" Id="rId436" Target="https://doi.org/10.1146/annurev.ento.52.110405.091407" TargetMode="External" /><Relationship Type="http://schemas.openxmlformats.org/officeDocument/2006/relationships/hyperlink" Id="rId1148" Target="https://doi.org/10.1146/annurev.phyto.050908.135202" TargetMode="External" /><Relationship Type="http://schemas.openxmlformats.org/officeDocument/2006/relationships/hyperlink" Id="rId591" Target="https://doi.org/10.1146/annurev.phyto.43.040204.135923" TargetMode="External" /><Relationship Type="http://schemas.openxmlformats.org/officeDocument/2006/relationships/hyperlink" Id="rId214" Target="https://doi.org/10.1146/annurev.publhealth.25.101802.123020" TargetMode="External" /><Relationship Type="http://schemas.openxmlformats.org/officeDocument/2006/relationships/hyperlink" Id="rId415" Target="https://doi.org/10.11646/zoosymposia.6.1.28" TargetMode="External" /><Relationship Type="http://schemas.openxmlformats.org/officeDocument/2006/relationships/hyperlink" Id="rId297" Target="https://doi.org/10.11646/zootaxa.3944.1.1" TargetMode="External" /><Relationship Type="http://schemas.openxmlformats.org/officeDocument/2006/relationships/hyperlink" Id="rId452" Target="https://doi.org/10.1175/2010jamc2536.1" TargetMode="External" /><Relationship Type="http://schemas.openxmlformats.org/officeDocument/2006/relationships/hyperlink" Id="rId1196" Target="https://doi.org/10.1186/1756-0500-3-208" TargetMode="External" /><Relationship Type="http://schemas.openxmlformats.org/officeDocument/2006/relationships/hyperlink" Id="rId1144" Target="https://doi.org/10.1186/s12870-016-0771-y" TargetMode="External" /><Relationship Type="http://schemas.openxmlformats.org/officeDocument/2006/relationships/hyperlink" Id="rId589" Target="https://doi.org/10.1186/s12915-014-0098-9" TargetMode="External" /><Relationship Type="http://schemas.openxmlformats.org/officeDocument/2006/relationships/hyperlink" Id="rId807" Target="https://doi.org/10.1303/aez.2001.47" TargetMode="External" /><Relationship Type="http://schemas.openxmlformats.org/officeDocument/2006/relationships/hyperlink" Id="rId334" Target="https://doi.org/10.1303/aez.2005.1" TargetMode="External" /><Relationship Type="http://schemas.openxmlformats.org/officeDocument/2006/relationships/hyperlink" Id="rId805" Target="https://doi.org/10.1303/aez.2006.209" TargetMode="External" /><Relationship Type="http://schemas.openxmlformats.org/officeDocument/2006/relationships/hyperlink" Id="rId347" Target="https://doi.org/10.1371/journal.pone.0035601" TargetMode="External" /><Relationship Type="http://schemas.openxmlformats.org/officeDocument/2006/relationships/hyperlink" Id="rId1051" Target="https://doi.org/10.1371/journal.pone.0085368" TargetMode="External" /><Relationship Type="http://schemas.openxmlformats.org/officeDocument/2006/relationships/hyperlink" Id="rId1055" Target="https://doi.org/10.1371/journal.pone.0105259" TargetMode="External" /><Relationship Type="http://schemas.openxmlformats.org/officeDocument/2006/relationships/hyperlink" Id="rId1053" Target="https://doi.org/10.1371/journal.pone.0106209" TargetMode="External" /><Relationship Type="http://schemas.openxmlformats.org/officeDocument/2006/relationships/hyperlink" Id="rId1117" Target="https://doi.org/10.1371/journal.pone.0189577" TargetMode="External" /><Relationship Type="http://schemas.openxmlformats.org/officeDocument/2006/relationships/hyperlink" Id="rId461" Target="https://doi.org/10.1371/journal.pone.0255455" TargetMode="External" /><Relationship Type="http://schemas.openxmlformats.org/officeDocument/2006/relationships/hyperlink" Id="rId525" Target="https://doi.org/10.14411/eje.2008.105" TargetMode="External" /><Relationship Type="http://schemas.openxmlformats.org/officeDocument/2006/relationships/hyperlink" Id="rId913" Target="https://doi.org/10.15162/0425-1016/673" TargetMode="External" /><Relationship Type="http://schemas.openxmlformats.org/officeDocument/2006/relationships/hyperlink" Id="rId671" Target="https://doi.org/10.1525/9780520335431-013" TargetMode="External" /><Relationship Type="http://schemas.openxmlformats.org/officeDocument/2006/relationships/hyperlink" Id="rId980" Target="https://doi.org/10.1590/s0100-204x2010001100003" TargetMode="External" /><Relationship Type="http://schemas.openxmlformats.org/officeDocument/2006/relationships/hyperlink" Id="rId240" Target="https://doi.org/10.1590/s0100-29452011005000013" TargetMode="External" /><Relationship Type="http://schemas.openxmlformats.org/officeDocument/2006/relationships/hyperlink" Id="rId536" Target="https://doi.org/10.1590/s0102-053620190109" TargetMode="External" /><Relationship Type="http://schemas.openxmlformats.org/officeDocument/2006/relationships/hyperlink" Id="rId721" Target="https://doi.org/10.1590/s0103-90162008000100006" TargetMode="External" /><Relationship Type="http://schemas.openxmlformats.org/officeDocument/2006/relationships/hyperlink" Id="rId725" Target="https://doi.org/10.1590/s0103-90162010000300014" TargetMode="External" /><Relationship Type="http://schemas.openxmlformats.org/officeDocument/2006/relationships/hyperlink" Id="rId930" Target="https://doi.org/10.1590/s0301-80592000000400016" TargetMode="External" /><Relationship Type="http://schemas.openxmlformats.org/officeDocument/2006/relationships/hyperlink" Id="rId228" Target="https://doi.org/10.1590/s0301-80592000000400017" TargetMode="External" /><Relationship Type="http://schemas.openxmlformats.org/officeDocument/2006/relationships/hyperlink" Id="rId226" Target="https://doi.org/10.1590/s1519-566x2005000100013" TargetMode="External" /><Relationship Type="http://schemas.openxmlformats.org/officeDocument/2006/relationships/hyperlink" Id="rId440" Target="https://doi.org/10.1590/s1519-566x2005000300011" TargetMode="External" /><Relationship Type="http://schemas.openxmlformats.org/officeDocument/2006/relationships/hyperlink" Id="rId444" Target="https://doi.org/10.1590/s1519-566x2006000600018" TargetMode="External" /><Relationship Type="http://schemas.openxmlformats.org/officeDocument/2006/relationships/hyperlink" Id="rId1026" Target="https://doi.org/10.1590/s1519-566x2008000300011" TargetMode="External" /><Relationship Type="http://schemas.openxmlformats.org/officeDocument/2006/relationships/hyperlink" Id="rId1138" Target="https://doi.org/10.1590/s1519-566x2008000600019" TargetMode="External" /><Relationship Type="http://schemas.openxmlformats.org/officeDocument/2006/relationships/hyperlink" Id="rId1162" Target="https://doi.org/10.1600/036364414x682201" TargetMode="External" /><Relationship Type="http://schemas.openxmlformats.org/officeDocument/2006/relationships/hyperlink" Id="rId310" Target="https://doi.org/10.1603/0046-225x-30.2.318" TargetMode="External" /><Relationship Type="http://schemas.openxmlformats.org/officeDocument/2006/relationships/hyperlink" Id="rId258" Target="https://doi.org/10.1603/an10065" TargetMode="External" /><Relationship Type="http://schemas.openxmlformats.org/officeDocument/2006/relationships/hyperlink" Id="rId950" Target="https://doi.org/10.1603/ec09161" TargetMode="External" /><Relationship Type="http://schemas.openxmlformats.org/officeDocument/2006/relationships/hyperlink" Id="rId911" Target="https://doi.org/10.1641/0006-3568(2001)051[0114:TPIASG]2.0.CO;2" TargetMode="External" /><Relationship Type="http://schemas.openxmlformats.org/officeDocument/2006/relationships/hyperlink" Id="rId809" Target="https://doi.org/10.1653/0015-4040(2005)088[0195:pomava]2.0.co;2" TargetMode="External" /><Relationship Type="http://schemas.openxmlformats.org/officeDocument/2006/relationships/hyperlink" Id="rId384" Target="https://doi.org/10.1653/024.094.0241" TargetMode="External" /><Relationship Type="http://schemas.openxmlformats.org/officeDocument/2006/relationships/hyperlink" Id="rId966" Target="https://doi.org/10.1653/024.098.0422" TargetMode="External" /><Relationship Type="http://schemas.openxmlformats.org/officeDocument/2006/relationships/hyperlink" Id="rId212" Target="https://doi.org/10.1653/024.100.0420" TargetMode="External" /><Relationship Type="http://schemas.openxmlformats.org/officeDocument/2006/relationships/hyperlink" Id="rId868" Target="https://doi.org/10.1653/024.104.0305" TargetMode="External" /><Relationship Type="http://schemas.openxmlformats.org/officeDocument/2006/relationships/hyperlink" Id="rId1152" Target="https://doi.org/10.1656/058.015.sp805" TargetMode="External" /><Relationship Type="http://schemas.openxmlformats.org/officeDocument/2006/relationships/hyperlink" Id="rId1188" Target="https://doi.org/10.1673/031.010.14109" TargetMode="External" /><Relationship Type="http://schemas.openxmlformats.org/officeDocument/2006/relationships/hyperlink" Id="rId938" Target="https://doi.org/10.1673/031.012.0701" TargetMode="External" /><Relationship Type="http://schemas.openxmlformats.org/officeDocument/2006/relationships/hyperlink" Id="rId717" Target="https://doi.org/10.17525/vrr.v16i1-2.51" TargetMode="External" /><Relationship Type="http://schemas.openxmlformats.org/officeDocument/2006/relationships/hyperlink" Id="rId733" Target="https://doi.org/10.17660/actahortic.1985.164.27" TargetMode="External" /><Relationship Type="http://schemas.openxmlformats.org/officeDocument/2006/relationships/hyperlink" Id="rId367" Target="https://doi.org/10.17660/actahortic.2019.1232.30" TargetMode="External" /><Relationship Type="http://schemas.openxmlformats.org/officeDocument/2006/relationships/hyperlink" Id="rId293" Target="https://doi.org/10.17660/actahortic.2019.1232.33" TargetMode="External" /><Relationship Type="http://schemas.openxmlformats.org/officeDocument/2006/relationships/hyperlink" Id="rId291" Target="https://doi.org/10.18637/jss.v067.i01" TargetMode="External" /><Relationship Type="http://schemas.openxmlformats.org/officeDocument/2006/relationships/hyperlink" Id="rId1102" Target="https://doi.org/10.18637/jss.v084.i06" TargetMode="External" /><Relationship Type="http://schemas.openxmlformats.org/officeDocument/2006/relationships/hyperlink" Id="rId596" Target="https://doi.org/10.1890/1051-0761(1998)008[0975:eoinip]2.0.co;2" TargetMode="External" /><Relationship Type="http://schemas.openxmlformats.org/officeDocument/2006/relationships/hyperlink" Id="rId781" Target="https://doi.org/10.1890/110198" TargetMode="External" /><Relationship Type="http://schemas.openxmlformats.org/officeDocument/2006/relationships/hyperlink" Id="rId1134" Target="https://doi.org/10.1890/120126" TargetMode="External" /><Relationship Type="http://schemas.openxmlformats.org/officeDocument/2006/relationships/hyperlink" Id="rId521" Target="https://doi.org/10.21273/hortsci.19.2.385" TargetMode="External" /><Relationship Type="http://schemas.openxmlformats.org/officeDocument/2006/relationships/hyperlink" Id="rId523" Target="https://doi.org/10.21273/hortsci.50.7.957" TargetMode="External" /><Relationship Type="http://schemas.openxmlformats.org/officeDocument/2006/relationships/hyperlink" Id="rId962" Target="https://doi.org/10.21273/hortsci12550-17" TargetMode="External" /><Relationship Type="http://schemas.openxmlformats.org/officeDocument/2006/relationships/hyperlink" Id="rId936" Target="https://doi.org/10.21273/hortsci12552-17" TargetMode="External" /><Relationship Type="http://schemas.openxmlformats.org/officeDocument/2006/relationships/hyperlink" Id="rId369" Target="https://doi.org/10.21273/hortsci12553-17" TargetMode="External" /><Relationship Type="http://schemas.openxmlformats.org/officeDocument/2006/relationships/hyperlink" Id="rId1088" Target="https://doi.org/10.21273/hortsci14653-20" TargetMode="External" /><Relationship Type="http://schemas.openxmlformats.org/officeDocument/2006/relationships/hyperlink" Id="rId519" Target="https://doi.org/10.21273/horttech.18.3.343" TargetMode="External" /><Relationship Type="http://schemas.openxmlformats.org/officeDocument/2006/relationships/hyperlink" Id="rId201" Target="https://doi.org/10.21273/horttech03934-17" TargetMode="External" /><Relationship Type="http://schemas.openxmlformats.org/officeDocument/2006/relationships/hyperlink" Id="rId831" Target="https://doi.org/10.21273/jashs.128.4.0575" TargetMode="External" /><Relationship Type="http://schemas.openxmlformats.org/officeDocument/2006/relationships/hyperlink" Id="rId649" Target="https://doi.org/10.2300/acari.25.suppl_147" TargetMode="External" /><Relationship Type="http://schemas.openxmlformats.org/officeDocument/2006/relationships/hyperlink" Id="rId501" Target="https://doi.org/10.2307/2406212" TargetMode="External" /><Relationship Type="http://schemas.openxmlformats.org/officeDocument/2006/relationships/hyperlink" Id="rId282" Target="https://doi.org/10.2307/2422013" TargetMode="External" /><Relationship Type="http://schemas.openxmlformats.org/officeDocument/2006/relationships/hyperlink" Id="rId731" Target="https://doi.org/10.2307/3493667" TargetMode="External" /><Relationship Type="http://schemas.openxmlformats.org/officeDocument/2006/relationships/hyperlink" Id="rId651" Target="https://doi.org/10.2307/3495319" TargetMode="External" /><Relationship Type="http://schemas.openxmlformats.org/officeDocument/2006/relationships/hyperlink" Id="rId940" Target="https://doi.org/10.24266/0738-2898-36.4.146" TargetMode="External" /><Relationship Type="http://schemas.openxmlformats.org/officeDocument/2006/relationships/hyperlink" Id="rId727" Target="https://doi.org/10.24349/acarologia/20184275" TargetMode="External" /><Relationship Type="http://schemas.openxmlformats.org/officeDocument/2006/relationships/hyperlink" Id="rId813" Target="https://doi.org/10.2985/0007-9367-84.6.283" TargetMode="External" /><Relationship Type="http://schemas.openxmlformats.org/officeDocument/2006/relationships/hyperlink" Id="rId396" Target="https://doi.org/10.3186/jjphytopath.42.156" TargetMode="External" /><Relationship Type="http://schemas.openxmlformats.org/officeDocument/2006/relationships/hyperlink" Id="rId394" Target="https://doi.org/10.32473/edis-hs1348-2019" TargetMode="External" /><Relationship Type="http://schemas.openxmlformats.org/officeDocument/2006/relationships/hyperlink" Id="rId307" Target="https://doi.org/10.3389/fpls.2016.01105" TargetMode="External" /><Relationship Type="http://schemas.openxmlformats.org/officeDocument/2006/relationships/hyperlink" Id="rId248" Target="https://doi.org/10.3389/fpls.2016.01757" TargetMode="External" /><Relationship Type="http://schemas.openxmlformats.org/officeDocument/2006/relationships/hyperlink" Id="rId326" Target="https://doi.org/10.3389/fpls.2018.01057" TargetMode="External" /><Relationship Type="http://schemas.openxmlformats.org/officeDocument/2006/relationships/hyperlink" Id="rId250" Target="https://doi.org/10.3389/fpls.2018.01147" TargetMode="External" /><Relationship Type="http://schemas.openxmlformats.org/officeDocument/2006/relationships/hyperlink" Id="rId783" Target="https://doi.org/10.3389/fpls.2018.01786" TargetMode="External" /><Relationship Type="http://schemas.openxmlformats.org/officeDocument/2006/relationships/hyperlink" Id="rId846" Target="https://doi.org/10.3389/fpls.2020.584981" TargetMode="External" /><Relationship Type="http://schemas.openxmlformats.org/officeDocument/2006/relationships/hyperlink" Id="rId254" Target="https://doi.org/10.3390/ijms12063723" TargetMode="External" /><Relationship Type="http://schemas.openxmlformats.org/officeDocument/2006/relationships/hyperlink" Id="rId210" Target="https://doi.org/10.3390/ijms19020614" TargetMode="External" /><Relationship Type="http://schemas.openxmlformats.org/officeDocument/2006/relationships/hyperlink" Id="rId1014" Target="https://doi.org/10.3390/insects11090627" TargetMode="External" /><Relationship Type="http://schemas.openxmlformats.org/officeDocument/2006/relationships/hyperlink" Id="rId989" Target="https://doi.org/10.3390/plants10081747" TargetMode="External" /><Relationship Type="http://schemas.openxmlformats.org/officeDocument/2006/relationships/hyperlink" Id="rId821" Target="https://doi.org/10.3390/plants9050558" TargetMode="External" /><Relationship Type="http://schemas.openxmlformats.org/officeDocument/2006/relationships/hyperlink" Id="rId1091" Target="https://doi.org/10.3733/hilg.v29n02p081" TargetMode="External" /><Relationship Type="http://schemas.openxmlformats.org/officeDocument/2006/relationships/hyperlink" Id="rId423" Target="https://doi.org/10.4161/psb.2.1.3605" TargetMode="External" /><Relationship Type="http://schemas.openxmlformats.org/officeDocument/2006/relationships/hyperlink" Id="rId729" Target="https://doi.org/10.5070/C526w4x67c" TargetMode="External" /><Relationship Type="http://schemas.openxmlformats.org/officeDocument/2006/relationships/hyperlink" Id="rId662" Target="https://github.com/atahk/pscl/" TargetMode="External" /><Relationship Type="http://schemas.openxmlformats.org/officeDocument/2006/relationships/hyperlink" Id="rId1070" Target="https://hdl.handle.net/11245/1.536208" TargetMode="External" /><Relationship Type="http://schemas.openxmlformats.org/officeDocument/2006/relationships/hyperlink" Id="rId917" Target="https://hdoa.hawaii.gov/pi/files/2020/08/NPA-20-02-Orchid-fleck-virus.pdf" TargetMode="External" /><Relationship Type="http://schemas.openxmlformats.org/officeDocument/2006/relationships/hyperlink" Id="rId324" Target="https://jmlr.org/papers/v17/15-066.html" TargetMode="External" /><Relationship Type="http://schemas.openxmlformats.org/officeDocument/2006/relationships/hyperlink" Id="rId432" Target="https://roserosette.org/control/" TargetMode="External" /><Relationship Type="http://schemas.openxmlformats.org/officeDocument/2006/relationships/hyperlink" Id="rId547" Target="https://socialsciences.mcmaster.ca/jfox/Books/Companion/" TargetMode="External" /><Relationship Type="http://schemas.openxmlformats.org/officeDocument/2006/relationships/hyperlink" Id="rId877" Target="https://ufdc.ufl.edu/AA00000576/00001" TargetMode="External" /><Relationship Type="http://schemas.openxmlformats.org/officeDocument/2006/relationships/hyperlink" Id="rId660" Target="https://wiki.bugwood.org/IPM_Shrub_Book" TargetMode="External" /><Relationship Type="http://schemas.openxmlformats.org/officeDocument/2006/relationships/hyperlink" Id="rId987" Target="https://www.R-project.org/" TargetMode="External" /><Relationship Type="http://schemas.openxmlformats.org/officeDocument/2006/relationships/hyperlink" Id="rId1160" Target="https://www.ebook.de/de/product/20725813/david_evans_walter_heather_c_proctor_mites_ecology_evolution_behaviour.html" TargetMode="External" /><Relationship Type="http://schemas.openxmlformats.org/officeDocument/2006/relationships/hyperlink" Id="rId1130" Target="https://www.ebook.de/de/product/24216869/vincenzo_vacante_handbook_of_mites_of_economic_plants_identification_bio_ecology_and_control.html" TargetMode="External" /><Relationship Type="http://schemas.openxmlformats.org/officeDocument/2006/relationships/hyperlink" Id="rId983" Target="https://www.ebook.de/de/product/25040570/prospects_for_biological_control_of_plant_feeding_mites_and_other_harmful_organisms.html" TargetMode="External" /><Relationship Type="http://schemas.openxmlformats.org/officeDocument/2006/relationships/hyperlink" Id="rId630" Target="https://www.ebook.de/de/product/28005981/george_e_heimpel_nicholas_j_mills_biological_control_ecology_and_applications.html" TargetMode="External" /><Relationship Type="http://schemas.openxmlformats.org/officeDocument/2006/relationships/hyperlink" Id="rId531" Target="https://www.ebook.de/de/product/28782938/edward_e_farmer_leaf_defence.html" TargetMode="External" /><Relationship Type="http://schemas.openxmlformats.org/officeDocument/2006/relationships/hyperlink" Id="rId1042" Target="https://www.ebook.de/de/product/29856502/muhammad_sarwar_predatory_mites_{Acari}_{Phytoseiidae}_culturing_for_their_releasing.html" TargetMode="External" /><Relationship Type="http://schemas.openxmlformats.org/officeDocument/2006/relationships/hyperlink" Id="rId620" Target="https://www.ebook.de/de/product/31183605/ann_e_hajek_joergen_eilenberg_natural_enemies.html" TargetMode="External" /><Relationship Type="http://schemas.openxmlformats.org/officeDocument/2006/relationships/hyperlink" Id="rId208" Target="https://www.ebook.de/de/product/3267675/george_n_agrios_plant_pathology.html" TargetMode="External" /><Relationship Type="http://schemas.openxmlformats.org/officeDocument/2006/relationships/hyperlink" Id="rId909" Target="https://www.ebook.de/de/product/32731736/north_carolina_extension_gardener_handbook.html" TargetMode="External" /><Relationship Type="http://schemas.openxmlformats.org/officeDocument/2006/relationships/hyperlink" Id="rId495" Target="https://www.ebook.de/de/product/6740472/general_concepts_in_integrated_pest_and_disease_management.html" TargetMode="External" /><Relationship Type="http://schemas.openxmlformats.org/officeDocument/2006/relationships/hyperlink" Id="rId1128" Target="https://www.ebook.de/de/product/8907013/vincenzo_vacante_citrus_mites_identification_bionomy_and_control.html" TargetMode="External" /><Relationship Type="http://schemas.openxmlformats.org/officeDocument/2006/relationships/hyperlink" Id="rId538" Target="https://www.jstatsoft.org/v25/i05/" TargetMode="External" /><Relationship Type="http://schemas.openxmlformats.org/officeDocument/2006/relationships/hyperlink" Id="rId610" Target="https://www.jstatsoft.org/v40/i03/" TargetMode="External" /><Relationship Type="http://schemas.openxmlformats.org/officeDocument/2006/relationships/hyperlink" Id="rId365"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95" Target="http://idtools.org/id/mites/flatmites/" TargetMode="External" /><Relationship Type="http://schemas.openxmlformats.org/officeDocument/2006/relationships/hyperlink" Id="rId643" Target="http://www.iobc-wprs.org/pub/bulletins/bulletin_2011_68_table_of_contents_abstracts.pdf" TargetMode="External" /><Relationship Type="http://schemas.openxmlformats.org/officeDocument/2006/relationships/hyperlink" Id="rId645" Target="http://www.iobc-wprs.org/pub/bulletins/bulletin_2014_102_table_of_contents_abstracts.pdf" TargetMode="External" /><Relationship Type="http://schemas.openxmlformats.org/officeDocument/2006/relationships/hyperlink" Id="rId1194" Target="http://www.jstatsoft.org/v27/i08/" TargetMode="External" /><Relationship Type="http://schemas.openxmlformats.org/officeDocument/2006/relationships/hyperlink" Id="rId865" Target="http://www1.montpellier.inra.fr/CBGP/acarologia/article.php?id=2349" TargetMode="External" /><Relationship Type="http://schemas.openxmlformats.org/officeDocument/2006/relationships/hyperlink" Id="rId571" Target="http://www1.montpellier.inra.fr/CBGP/acarologia/article.php?id=3368" TargetMode="External" /><Relationship Type="http://schemas.openxmlformats.org/officeDocument/2006/relationships/hyperlink" Id="rId1047" Target="https://CRAN.R-project.org/package=GGally" TargetMode="External" /><Relationship Type="http://schemas.openxmlformats.org/officeDocument/2006/relationships/hyperlink" Id="rId895" Target="https://CRAN.R-project.org/package=RColorBrewer" TargetMode="External" /><Relationship Type="http://schemas.openxmlformats.org/officeDocument/2006/relationships/hyperlink" Id="rId942" Target="https://CRAN.R-project.org/package=bib2df" TargetMode="External" /><Relationship Type="http://schemas.openxmlformats.org/officeDocument/2006/relationships/hyperlink" Id="rId1181" Target="https://CRAN.R-project.org/package=devtools" TargetMode="External" /><Relationship Type="http://schemas.openxmlformats.org/officeDocument/2006/relationships/hyperlink" Id="rId771" Target="https://CRAN.R-project.org/package=emmeans" TargetMode="External" /><Relationship Type="http://schemas.openxmlformats.org/officeDocument/2006/relationships/hyperlink" Id="rId698" Target="https://CRAN.R-project.org/package=factoextra" TargetMode="External" /><Relationship Type="http://schemas.openxmlformats.org/officeDocument/2006/relationships/hyperlink" Id="rId1111" Target="https://CRAN.R-project.org/package=naniar" TargetMode="External" /><Relationship Type="http://schemas.openxmlformats.org/officeDocument/2006/relationships/hyperlink" Id="rId1179" Target="https://CRAN.R-project.org/package=stringr" TargetMode="External" /><Relationship Type="http://schemas.openxmlformats.org/officeDocument/2006/relationships/hyperlink" Id="rId874" Target="https://CRAN.R-project.org/package=tibble" TargetMode="External" /><Relationship Type="http://schemas.openxmlformats.org/officeDocument/2006/relationships/hyperlink" Id="rId633" Target="https://CRAN.R-project.org/package=tidyselect" TargetMode="External" /><Relationship Type="http://schemas.openxmlformats.org/officeDocument/2006/relationships/hyperlink" Id="rId741" Target="https://CRAN.R-project.org/package=umap" TargetMode="External" /><Relationship Type="http://schemas.openxmlformats.org/officeDocument/2006/relationships/hyperlink" Id="rId398" Target="https://CRAN.R-project.org/package=webshot" TargetMode="External" /><Relationship Type="http://schemas.openxmlformats.org/officeDocument/2006/relationships/hyperlink" Id="rId833" Target="https://arxiv.org/abs/1802.03426" TargetMode="External" /><Relationship Type="http://schemas.openxmlformats.org/officeDocument/2006/relationships/hyperlink" Id="rId579" Target="https://doi.org/10.1002/9780470750995" TargetMode="External" /><Relationship Type="http://schemas.openxmlformats.org/officeDocument/2006/relationships/hyperlink" Id="rId583" Target="https://doi.org/10.1002/aqc.584" TargetMode="External" /><Relationship Type="http://schemas.openxmlformats.org/officeDocument/2006/relationships/hyperlink" Id="rId608" Target="https://doi.org/10.1002/jwmg.875" TargetMode="External" /><Relationship Type="http://schemas.openxmlformats.org/officeDocument/2006/relationships/hyperlink" Id="rId602" Target="https://doi.org/10.1002/ps.2036" TargetMode="External" /><Relationship Type="http://schemas.openxmlformats.org/officeDocument/2006/relationships/hyperlink" Id="rId1186" Target="https://doi.org/10.1002/ps.2122" TargetMode="External" /><Relationship Type="http://schemas.openxmlformats.org/officeDocument/2006/relationships/hyperlink" Id="rId674" Target="https://doi.org/10.1002/ps.4170" TargetMode="External" /><Relationship Type="http://schemas.openxmlformats.org/officeDocument/2006/relationships/hyperlink" Id="rId948" Target="https://doi.org/10.1002/ps.4587" TargetMode="External" /><Relationship Type="http://schemas.openxmlformats.org/officeDocument/2006/relationships/hyperlink" Id="rId1140" Target="https://doi.org/10.1002/ps.4918" TargetMode="External" /><Relationship Type="http://schemas.openxmlformats.org/officeDocument/2006/relationships/hyperlink" Id="rId1009" Target="https://doi.org/10.1002/ps.6341" TargetMode="External" /><Relationship Type="http://schemas.openxmlformats.org/officeDocument/2006/relationships/hyperlink" Id="rId1170" Target="https://doi.org/10.1002/sca.4950220301" TargetMode="External" /><Relationship Type="http://schemas.openxmlformats.org/officeDocument/2006/relationships/hyperlink" Id="rId442" Target="https://doi.org/10.1006/bcon.1999.0777" TargetMode="External" /><Relationship Type="http://schemas.openxmlformats.org/officeDocument/2006/relationships/hyperlink" Id="rId1206" Target="https://doi.org/10.1006/pmpp.2001.0343" TargetMode="External" /><Relationship Type="http://schemas.openxmlformats.org/officeDocument/2006/relationships/hyperlink" Id="rId985" Target="https://doi.org/10.1007/978-1-4020-8182-8_3" TargetMode="External" /><Relationship Type="http://schemas.openxmlformats.org/officeDocument/2006/relationships/hyperlink" Id="rId545" Target="https://doi.org/10.1007/978-1-4615-9212-9" TargetMode="External" /><Relationship Type="http://schemas.openxmlformats.org/officeDocument/2006/relationships/hyperlink" Id="rId456" Target="https://doi.org/10.1007/978-3-030-17265-7_1" TargetMode="External" /><Relationship Type="http://schemas.openxmlformats.org/officeDocument/2006/relationships/hyperlink" Id="rId972" Target="https://doi.org/10.1007/978-90-481-9562-6_4" TargetMode="External" /><Relationship Type="http://schemas.openxmlformats.org/officeDocument/2006/relationships/hyperlink" Id="rId974" Target="https://doi.org/10.1007/978-90-481-9562-6_5" TargetMode="External" /><Relationship Type="http://schemas.openxmlformats.org/officeDocument/2006/relationships/hyperlink" Id="rId787" Target="https://doi.org/10.1007/978-94-017-1343-6_4" TargetMode="External" /><Relationship Type="http://schemas.openxmlformats.org/officeDocument/2006/relationships/hyperlink" Id="rId616" Target="https://doi.org/10.1007/bf00317319" TargetMode="External" /><Relationship Type="http://schemas.openxmlformats.org/officeDocument/2006/relationships/hyperlink" Id="rId569" Target="https://doi.org/10.1007/bf00988538" TargetMode="External" /><Relationship Type="http://schemas.openxmlformats.org/officeDocument/2006/relationships/hyperlink" Id="rId577" Target="https://doi.org/10.1007/bf01193231" TargetMode="External" /><Relationship Type="http://schemas.openxmlformats.org/officeDocument/2006/relationships/hyperlink" Id="rId1175" Target="https://doi.org/10.1007/bf01193964" TargetMode="External" /><Relationship Type="http://schemas.openxmlformats.org/officeDocument/2006/relationships/hyperlink" Id="rId448" Target="https://doi.org/10.1007/bf01196191" TargetMode="External" /><Relationship Type="http://schemas.openxmlformats.org/officeDocument/2006/relationships/hyperlink" Id="rId1172" Target="https://doi.org/10.1007/bf01204404" TargetMode="External" /><Relationship Type="http://schemas.openxmlformats.org/officeDocument/2006/relationships/hyperlink" Id="rId197" Target="https://doi.org/10.1007/bf01262195" TargetMode="External" /><Relationship Type="http://schemas.openxmlformats.org/officeDocument/2006/relationships/hyperlink" Id="rId466" Target="https://doi.org/10.1007/bf02366096" TargetMode="External" /><Relationship Type="http://schemas.openxmlformats.org/officeDocument/2006/relationships/hyperlink" Id="rId719" Target="https://doi.org/10.1007/pl00013018" TargetMode="External" /><Relationship Type="http://schemas.openxmlformats.org/officeDocument/2006/relationships/hyperlink" Id="rId1154" Target="https://doi.org/10.1007/s003440000026" TargetMode="External" /><Relationship Type="http://schemas.openxmlformats.org/officeDocument/2006/relationships/hyperlink" Id="rId314" Target="https://doi.org/10.1007/s00425-007-0531-1" TargetMode="External" /><Relationship Type="http://schemas.openxmlformats.org/officeDocument/2006/relationships/hyperlink" Id="rId529" Target="https://doi.org/10.1007/s00425-019-03216-0" TargetMode="External" /><Relationship Type="http://schemas.openxmlformats.org/officeDocument/2006/relationships/hyperlink" Id="rId287" Target="https://doi.org/10.1007/s004250050082" TargetMode="External" /><Relationship Type="http://schemas.openxmlformats.org/officeDocument/2006/relationships/hyperlink" Id="rId593" Target="https://doi.org/10.1007/s00442-002-1120-4" TargetMode="External" /><Relationship Type="http://schemas.openxmlformats.org/officeDocument/2006/relationships/hyperlink" Id="rId747" Target="https://doi.org/10.1007/s00705-009-0395-8" TargetMode="External" /><Relationship Type="http://schemas.openxmlformats.org/officeDocument/2006/relationships/hyperlink" Id="rId970" Target="https://doi.org/10.1007/s00705-012-1506-5" TargetMode="External" /><Relationship Type="http://schemas.openxmlformats.org/officeDocument/2006/relationships/hyperlink" Id="rId844" Target="https://doi.org/10.1007/s00705-013-1745-0" TargetMode="External" /><Relationship Type="http://schemas.openxmlformats.org/officeDocument/2006/relationships/hyperlink" Id="rId470" Target="https://doi.org/10.1007/s00705-013-1834-0" TargetMode="External" /><Relationship Type="http://schemas.openxmlformats.org/officeDocument/2006/relationships/hyperlink" Id="rId230" Target="https://doi.org/10.1007/s00705-019-04247-4" TargetMode="External" /><Relationship Type="http://schemas.openxmlformats.org/officeDocument/2006/relationships/hyperlink" Id="rId745" Target="https://doi.org/10.1007/s10327-009-0167-z" TargetMode="External" /><Relationship Type="http://schemas.openxmlformats.org/officeDocument/2006/relationships/hyperlink" Id="rId264" Target="https://doi.org/10.1007/s10340-019-01131-7" TargetMode="External" /><Relationship Type="http://schemas.openxmlformats.org/officeDocument/2006/relationships/hyperlink" Id="rId511" Target="https://doi.org/10.1007/s10340-019-01166-w" TargetMode="External" /><Relationship Type="http://schemas.openxmlformats.org/officeDocument/2006/relationships/hyperlink" Id="rId946" Target="https://doi.org/10.1007/s10493-004-4186-3" TargetMode="External" /><Relationship Type="http://schemas.openxmlformats.org/officeDocument/2006/relationships/hyperlink" Id="rId408" Target="https://doi.org/10.1007/s10493-005-0592-4" TargetMode="External" /><Relationship Type="http://schemas.openxmlformats.org/officeDocument/2006/relationships/hyperlink" Id="rId614" Target="https://doi.org/10.1007/s10493-005-3360-6" TargetMode="External" /><Relationship Type="http://schemas.openxmlformats.org/officeDocument/2006/relationships/hyperlink" Id="rId907" Target="https://doi.org/10.1007/s10493-005-6650-0" TargetMode="External" /><Relationship Type="http://schemas.openxmlformats.org/officeDocument/2006/relationships/hyperlink" Id="rId997" Target="https://doi.org/10.1007/s10493-006-0013-3" TargetMode="External" /><Relationship Type="http://schemas.openxmlformats.org/officeDocument/2006/relationships/hyperlink" Id="rId612" Target="https://doi.org/10.1007/s10493-006-9019-0" TargetMode="External" /><Relationship Type="http://schemas.openxmlformats.org/officeDocument/2006/relationships/hyperlink" Id="rId1024" Target="https://doi.org/10.1007/s10493-006-9024-3" TargetMode="External" /><Relationship Type="http://schemas.openxmlformats.org/officeDocument/2006/relationships/hyperlink" Id="rId811" Target="https://doi.org/10.1007/s10493-007-9091-0" TargetMode="External" /><Relationship Type="http://schemas.openxmlformats.org/officeDocument/2006/relationships/hyperlink" Id="rId757" Target="https://doi.org/10.1007/s10493-007-9101-2" TargetMode="External" /><Relationship Type="http://schemas.openxmlformats.org/officeDocument/2006/relationships/hyperlink" Id="rId765" Target="https://doi.org/10.1007/s10493-009-9312-9" TargetMode="External" /><Relationship Type="http://schemas.openxmlformats.org/officeDocument/2006/relationships/hyperlink" Id="rId855" Target="https://doi.org/10.1007/s10493-009-9319-2" TargetMode="External" /><Relationship Type="http://schemas.openxmlformats.org/officeDocument/2006/relationships/hyperlink" Id="rId1078" Target="https://doi.org/10.1007/s10493-009-9323-6" TargetMode="External" /><Relationship Type="http://schemas.openxmlformats.org/officeDocument/2006/relationships/hyperlink" Id="rId889" Target="https://doi.org/10.1007/s10493-009-9327-2" TargetMode="External" /><Relationship Type="http://schemas.openxmlformats.org/officeDocument/2006/relationships/hyperlink" Id="rId802" Target="https://doi.org/10.1007/s10493-010-9343-2" TargetMode="External" /><Relationship Type="http://schemas.openxmlformats.org/officeDocument/2006/relationships/hyperlink" Id="rId891" Target="https://doi.org/10.1007/s10493-011-9474-0" TargetMode="External" /><Relationship Type="http://schemas.openxmlformats.org/officeDocument/2006/relationships/hyperlink" Id="rId485" Target="https://doi.org/10.1007/s10493-011-9483-z" TargetMode="External" /><Relationship Type="http://schemas.openxmlformats.org/officeDocument/2006/relationships/hyperlink" Id="rId386" Target="https://doi.org/10.1007/s10493-011-9488-7" TargetMode="External" /><Relationship Type="http://schemas.openxmlformats.org/officeDocument/2006/relationships/hyperlink" Id="rId382" Target="https://doi.org/10.1007/s10493-011-9499-4" TargetMode="External" /><Relationship Type="http://schemas.openxmlformats.org/officeDocument/2006/relationships/hyperlink" Id="rId561" Target="https://doi.org/10.1007/s10493-012-9527-z" TargetMode="External" /><Relationship Type="http://schemas.openxmlformats.org/officeDocument/2006/relationships/hyperlink" Id="rId687" Target="https://doi.org/10.1007/s10493-012-9541-1" TargetMode="External" /><Relationship Type="http://schemas.openxmlformats.org/officeDocument/2006/relationships/hyperlink" Id="rId1204" Target="https://doi.org/10.1007/s10493-012-9555-8" TargetMode="External" /><Relationship Type="http://schemas.openxmlformats.org/officeDocument/2006/relationships/hyperlink" Id="rId964" Target="https://doi.org/10.1007/s10493-012-9569-2" TargetMode="External" /><Relationship Type="http://schemas.openxmlformats.org/officeDocument/2006/relationships/hyperlink" Id="rId1012" Target="https://doi.org/10.1007/s10493-012-9632-z" TargetMode="External" /><Relationship Type="http://schemas.openxmlformats.org/officeDocument/2006/relationships/hyperlink" Id="rId883" Target="https://doi.org/10.1007/s10493-012-9633-y" TargetMode="External" /><Relationship Type="http://schemas.openxmlformats.org/officeDocument/2006/relationships/hyperlink" Id="rId1049" Target="https://doi.org/10.1007/s10493-013-9730-6" TargetMode="External" /><Relationship Type="http://schemas.openxmlformats.org/officeDocument/2006/relationships/hyperlink" Id="rId363" Target="https://doi.org/10.1007/s10493-013-9735-1" TargetMode="External" /><Relationship Type="http://schemas.openxmlformats.org/officeDocument/2006/relationships/hyperlink" Id="rId897" Target="https://doi.org/10.1007/s10493-013-9749-8" TargetMode="External" /><Relationship Type="http://schemas.openxmlformats.org/officeDocument/2006/relationships/hyperlink" Id="rId777" Target="https://doi.org/10.1007/s10493-014-9775-1" TargetMode="External" /><Relationship Type="http://schemas.openxmlformats.org/officeDocument/2006/relationships/hyperlink" Id="rId842" Target="https://doi.org/10.1007/s10493-014-9834-7" TargetMode="External" /><Relationship Type="http://schemas.openxmlformats.org/officeDocument/2006/relationships/hyperlink" Id="rId767" Target="https://doi.org/10.1007/s10493-014-9859-y" TargetMode="External" /><Relationship Type="http://schemas.openxmlformats.org/officeDocument/2006/relationships/hyperlink" Id="rId359" Target="https://doi.org/10.1007/s10493-014-9869-9" TargetMode="External" /><Relationship Type="http://schemas.openxmlformats.org/officeDocument/2006/relationships/hyperlink" Id="rId375" Target="https://doi.org/10.1007/s10493-014-9873-0" TargetMode="External" /><Relationship Type="http://schemas.openxmlformats.org/officeDocument/2006/relationships/hyperlink" Id="rId751" Target="https://doi.org/10.1007/s10493-015-9895-2" TargetMode="External" /><Relationship Type="http://schemas.openxmlformats.org/officeDocument/2006/relationships/hyperlink" Id="rId1076" Target="https://doi.org/10.1007/s10493-015-9954-8" TargetMode="External" /><Relationship Type="http://schemas.openxmlformats.org/officeDocument/2006/relationships/hyperlink" Id="rId581" Target="https://doi.org/10.1007/s10493-017-0191-1" TargetMode="External" /><Relationship Type="http://schemas.openxmlformats.org/officeDocument/2006/relationships/hyperlink" Id="rId711" Target="https://doi.org/10.1007/s10493-018-0245-z" TargetMode="External" /><Relationship Type="http://schemas.openxmlformats.org/officeDocument/2006/relationships/hyperlink" Id="rId707" Target="https://doi.org/10.1007/s10493-018-0255-x" TargetMode="External" /><Relationship Type="http://schemas.openxmlformats.org/officeDocument/2006/relationships/hyperlink" Id="rId779" Target="https://doi.org/10.1007/s10493-018-0315-2" TargetMode="External" /><Relationship Type="http://schemas.openxmlformats.org/officeDocument/2006/relationships/hyperlink" Id="rId1132" Target="https://doi.org/10.1007/s10493-019-00417-w" TargetMode="External" /><Relationship Type="http://schemas.openxmlformats.org/officeDocument/2006/relationships/hyperlink" Id="rId749" Target="https://doi.org/10.1007/s10493-020-00532-z" TargetMode="External" /><Relationship Type="http://schemas.openxmlformats.org/officeDocument/2006/relationships/hyperlink" Id="rId1164" Target="https://doi.org/10.1007/s10493-020-00539-6" TargetMode="External" /><Relationship Type="http://schemas.openxmlformats.org/officeDocument/2006/relationships/hyperlink" Id="rId1057" Target="https://doi.org/10.1007/s10493-020-00556-5" TargetMode="External" /><Relationship Type="http://schemas.openxmlformats.org/officeDocument/2006/relationships/hyperlink" Id="rId815" Target="https://doi.org/10.1007/s10493-021-00661-z" TargetMode="External" /><Relationship Type="http://schemas.openxmlformats.org/officeDocument/2006/relationships/hyperlink" Id="rId850" Target="https://doi.org/10.1007/s10526-009-9258-1" TargetMode="External" /><Relationship Type="http://schemas.openxmlformats.org/officeDocument/2006/relationships/hyperlink" Id="rId373" Target="https://doi.org/10.1007/s10526-010-9319-5" TargetMode="External" /><Relationship Type="http://schemas.openxmlformats.org/officeDocument/2006/relationships/hyperlink" Id="rId769" Target="https://doi.org/10.1007/s10526-011-9395-1" TargetMode="External" /><Relationship Type="http://schemas.openxmlformats.org/officeDocument/2006/relationships/hyperlink" Id="rId859" Target="https://doi.org/10.1007/s10526-016-9718-3" TargetMode="External" /><Relationship Type="http://schemas.openxmlformats.org/officeDocument/2006/relationships/hyperlink" Id="rId542" Target="https://doi.org/10.1007/s10526-017-9784-1" TargetMode="External" /><Relationship Type="http://schemas.openxmlformats.org/officeDocument/2006/relationships/hyperlink" Id="rId1064" Target="https://doi.org/10.1007/s10526-017-9800-5" TargetMode="External" /><Relationship Type="http://schemas.openxmlformats.org/officeDocument/2006/relationships/hyperlink" Id="rId1066" Target="https://doi.org/10.1007/s10526-018-09920-2" TargetMode="External" /><Relationship Type="http://schemas.openxmlformats.org/officeDocument/2006/relationships/hyperlink" Id="rId789" Target="https://doi.org/10.1007/s10530-005-5845-y" TargetMode="External" /><Relationship Type="http://schemas.openxmlformats.org/officeDocument/2006/relationships/hyperlink" Id="rId1177" Target="https://doi.org/10.1007/s10530-007-9138-5" TargetMode="External" /><Relationship Type="http://schemas.openxmlformats.org/officeDocument/2006/relationships/hyperlink" Id="rId349" Target="https://doi.org/10.1007/s10530-010-9791-y" TargetMode="External" /><Relationship Type="http://schemas.openxmlformats.org/officeDocument/2006/relationships/hyperlink" Id="rId565" Target="https://doi.org/10.1007/s10530-016-1082-9" TargetMode="External" /><Relationship Type="http://schemas.openxmlformats.org/officeDocument/2006/relationships/hyperlink" Id="rId434" Target="https://doi.org/10.1007/s10658-019-01854-4" TargetMode="External" /><Relationship Type="http://schemas.openxmlformats.org/officeDocument/2006/relationships/hyperlink" Id="rId1001" Target="https://doi.org/10.1007/s10658-021-02224-9" TargetMode="External" /><Relationship Type="http://schemas.openxmlformats.org/officeDocument/2006/relationships/hyperlink" Id="rId693" Target="https://doi.org/10.1007/s11676-019-01034-4" TargetMode="External" /><Relationship Type="http://schemas.openxmlformats.org/officeDocument/2006/relationships/hyperlink" Id="rId472" Target="https://doi.org/10.1007/s13314-018-0295-4" TargetMode="External" /><Relationship Type="http://schemas.openxmlformats.org/officeDocument/2006/relationships/hyperlink" Id="rId563" Target="https://doi.org/10.1007/s40858-017-0195-8" TargetMode="External" /><Relationship Type="http://schemas.openxmlformats.org/officeDocument/2006/relationships/hyperlink" Id="rId454" Target="https://doi.org/10.1007/s40858-020-00373-6" TargetMode="External" /><Relationship Type="http://schemas.openxmlformats.org/officeDocument/2006/relationships/hyperlink" Id="rId991" Target="https://doi.org/10.1007/s41348-020-00312-2" TargetMode="External" /><Relationship Type="http://schemas.openxmlformats.org/officeDocument/2006/relationships/hyperlink" Id="rId915" Target="https://doi.org/10.1016/0169-5347(91)90209-g" TargetMode="External" /><Relationship Type="http://schemas.openxmlformats.org/officeDocument/2006/relationships/hyperlink" Id="rId598" Target="https://doi.org/10.1016/0885-5765(92)90045-w" TargetMode="External" /><Relationship Type="http://schemas.openxmlformats.org/officeDocument/2006/relationships/hyperlink" Id="rId468" Target="https://doi.org/10.1016/bs.aivir.2018.06.001" TargetMode="External" /><Relationship Type="http://schemas.openxmlformats.org/officeDocument/2006/relationships/hyperlink" Id="rId272" Target="https://doi.org/10.1016/j.ab.2018.01.021" TargetMode="External" /><Relationship Type="http://schemas.openxmlformats.org/officeDocument/2006/relationships/hyperlink" Id="rId1022" Target="https://doi.org/10.1016/j.anbehav.2017.02.017" TargetMode="External" /><Relationship Type="http://schemas.openxmlformats.org/officeDocument/2006/relationships/hyperlink" Id="rId755" Target="https://doi.org/10.1016/j.anbehav.2019.07.003" TargetMode="External" /><Relationship Type="http://schemas.openxmlformats.org/officeDocument/2006/relationships/hyperlink" Id="rId952" Target="https://doi.org/10.1016/j.aspen.2011.07.010" TargetMode="External" /><Relationship Type="http://schemas.openxmlformats.org/officeDocument/2006/relationships/hyperlink" Id="rId301" Target="https://doi.org/10.1016/j.baae.2009.09.004" TargetMode="External" /><Relationship Type="http://schemas.openxmlformats.org/officeDocument/2006/relationships/hyperlink" Id="rId759" Target="https://doi.org/10.1016/j.biocontrol.2007.05.010" TargetMode="External" /><Relationship Type="http://schemas.openxmlformats.org/officeDocument/2006/relationships/hyperlink" Id="rId848" Target="https://doi.org/10.1016/j.biocontrol.2007.10.017" TargetMode="External" /><Relationship Type="http://schemas.openxmlformats.org/officeDocument/2006/relationships/hyperlink" Id="rId260" Target="https://doi.org/10.1016/j.biocontrol.2009.01.002" TargetMode="External" /><Relationship Type="http://schemas.openxmlformats.org/officeDocument/2006/relationships/hyperlink" Id="rId361" Target="https://doi.org/10.1016/j.biocontrol.2009.10.007" TargetMode="External" /><Relationship Type="http://schemas.openxmlformats.org/officeDocument/2006/relationships/hyperlink" Id="rId425" Target="https://doi.org/10.1016/j.biocontrol.2009.12.008" TargetMode="External" /><Relationship Type="http://schemas.openxmlformats.org/officeDocument/2006/relationships/hyperlink" Id="rId488" Target="https://doi.org/10.1016/j.biocontrol.2010.03.003" TargetMode="External" /><Relationship Type="http://schemas.openxmlformats.org/officeDocument/2006/relationships/hyperlink" Id="rId798" Target="https://doi.org/10.1016/j.biocontrol.2010.05.017" TargetMode="External" /><Relationship Type="http://schemas.openxmlformats.org/officeDocument/2006/relationships/hyperlink" Id="rId476" Target="https://doi.org/10.1016/j.biocontrol.2011.09.008" TargetMode="External" /><Relationship Type="http://schemas.openxmlformats.org/officeDocument/2006/relationships/hyperlink" Id="rId557" Target="https://doi.org/10.1016/j.biocontrol.2012.06.006" TargetMode="External" /><Relationship Type="http://schemas.openxmlformats.org/officeDocument/2006/relationships/hyperlink" Id="rId252" Target="https://doi.org/10.1016/j.biocontrol.2020.104330" TargetMode="External" /><Relationship Type="http://schemas.openxmlformats.org/officeDocument/2006/relationships/hyperlink" Id="rId818" Target="https://doi.org/10.1016/j.biocontrol.2020.104455" TargetMode="External" /><Relationship Type="http://schemas.openxmlformats.org/officeDocument/2006/relationships/hyperlink" Id="rId479" Target="https://doi.org/10.1016/j.biocontrol.2021.104758" TargetMode="External" /><Relationship Type="http://schemas.openxmlformats.org/officeDocument/2006/relationships/hyperlink" Id="rId421" Target="https://doi.org/10.1016/j.cell.2006.02.008" TargetMode="External" /><Relationship Type="http://schemas.openxmlformats.org/officeDocument/2006/relationships/hyperlink" Id="rId320" Target="https://doi.org/10.1016/j.cropro.2012.09.007" TargetMode="External" /><Relationship Type="http://schemas.openxmlformats.org/officeDocument/2006/relationships/hyperlink" Id="rId551" Target="https://doi.org/10.1016/j.cropro.2021.105776" TargetMode="External" /><Relationship Type="http://schemas.openxmlformats.org/officeDocument/2006/relationships/hyperlink" Id="rId483" Target="https://doi.org/10.1016/j.cropro.2021.105796" TargetMode="External" /><Relationship Type="http://schemas.openxmlformats.org/officeDocument/2006/relationships/hyperlink" Id="rId893" Target="https://doi.org/10.1016/j.ecocom.2015.07.002" TargetMode="External" /><Relationship Type="http://schemas.openxmlformats.org/officeDocument/2006/relationships/hyperlink" Id="rId242" Target="https://doi.org/10.1016/j.ecoenv.2019.03.118" TargetMode="External" /><Relationship Type="http://schemas.openxmlformats.org/officeDocument/2006/relationships/hyperlink" Id="rId232" Target="https://doi.org/10.1016/j.ecoinf.2021.101396" TargetMode="External" /><Relationship Type="http://schemas.openxmlformats.org/officeDocument/2006/relationships/hyperlink" Id="rId1119" Target="https://doi.org/10.1016/j.febslet.2010.06.046" TargetMode="External" /><Relationship Type="http://schemas.openxmlformats.org/officeDocument/2006/relationships/hyperlink" Id="rId438" Target="https://doi.org/10.1016/j.foodpol.2015.07.008" TargetMode="External" /><Relationship Type="http://schemas.openxmlformats.org/officeDocument/2006/relationships/hyperlink" Id="rId587" Target="https://doi.org/10.1016/j.jcz.2018.01.004" TargetMode="External" /><Relationship Type="http://schemas.openxmlformats.org/officeDocument/2006/relationships/hyperlink" Id="rId474" Target="https://doi.org/10.1016/j.jviromet.2016.01.013" TargetMode="External" /><Relationship Type="http://schemas.openxmlformats.org/officeDocument/2006/relationships/hyperlink" Id="rId270" Target="https://doi.org/10.1016/j.jviromet.2016.05.010" TargetMode="External" /><Relationship Type="http://schemas.openxmlformats.org/officeDocument/2006/relationships/hyperlink" Id="rId278" Target="https://doi.org/10.1016/j.jviromet.2016.11.014" TargetMode="External" /><Relationship Type="http://schemas.openxmlformats.org/officeDocument/2006/relationships/hyperlink" Id="rId276" Target="https://doi.org/10.1016/j.jviromet.2017.05.019" TargetMode="External" /><Relationship Type="http://schemas.openxmlformats.org/officeDocument/2006/relationships/hyperlink" Id="rId618" Target="https://doi.org/10.1016/j.pbi.2003.11.011" TargetMode="External" /><Relationship Type="http://schemas.openxmlformats.org/officeDocument/2006/relationships/hyperlink" Id="rId684" Target="https://doi.org/10.1016/j.pbi.2013.06.019" TargetMode="External" /><Relationship Type="http://schemas.openxmlformats.org/officeDocument/2006/relationships/hyperlink" Id="rId763" Target="https://doi.org/10.1016/j.pestbp.2014.12.009" TargetMode="External" /><Relationship Type="http://schemas.openxmlformats.org/officeDocument/2006/relationships/hyperlink" Id="rId1142" Target="https://doi.org/10.1016/j.pestbp.2021.104855" TargetMode="External" /><Relationship Type="http://schemas.openxmlformats.org/officeDocument/2006/relationships/hyperlink" Id="rId234" Target="https://doi.org/10.1016/j.phytochem.2008.03.019" TargetMode="External" /><Relationship Type="http://schemas.openxmlformats.org/officeDocument/2006/relationships/hyperlink" Id="rId696" Target="https://doi.org/10.1016/j.phytochem.2010.11.005" TargetMode="External" /><Relationship Type="http://schemas.openxmlformats.org/officeDocument/2006/relationships/hyperlink" Id="rId262" Target="https://doi.org/10.1016/j.plantsci.2016.08.004" TargetMode="External" /><Relationship Type="http://schemas.openxmlformats.org/officeDocument/2006/relationships/hyperlink" Id="rId678" Target="https://doi.org/10.1016/j.postharvbio.2019.03.003" TargetMode="External" /><Relationship Type="http://schemas.openxmlformats.org/officeDocument/2006/relationships/hyperlink" Id="rId1104" Target="https://doi.org/10.1016/j.tplants.2012.02.010" TargetMode="External" /><Relationship Type="http://schemas.openxmlformats.org/officeDocument/2006/relationships/hyperlink" Id="rId1115" Target="https://doi.org/10.1016/j.tplants.2017.09.001" TargetMode="External" /><Relationship Type="http://schemas.openxmlformats.org/officeDocument/2006/relationships/hyperlink" Id="rId318" Target="https://doi.org/10.1016/j.tree.2006.11.004" TargetMode="External" /><Relationship Type="http://schemas.openxmlformats.org/officeDocument/2006/relationships/hyperlink" Id="rId735" Target="https://doi.org/10.1016/j.virol.2017.04.027" TargetMode="External" /><Relationship Type="http://schemas.openxmlformats.org/officeDocument/2006/relationships/hyperlink" Id="rId303" Target="https://doi.org/10.1016/j.virusres.2015.08.009" TargetMode="External" /><Relationship Type="http://schemas.openxmlformats.org/officeDocument/2006/relationships/hyperlink" Id="rId1080" Target="https://doi.org/10.1016/s0065-3527(08)60544-8" TargetMode="External" /><Relationship Type="http://schemas.openxmlformats.org/officeDocument/2006/relationships/hyperlink" Id="rId244" Target="https://doi.org/10.1016/s0261-2194(00)00031-4" TargetMode="External" /><Relationship Type="http://schemas.openxmlformats.org/officeDocument/2006/relationships/hyperlink" Id="rId427" Target="https://doi.org/10.1016/s0261-2194(99)00026-5" TargetMode="External" /><Relationship Type="http://schemas.openxmlformats.org/officeDocument/2006/relationships/hyperlink" Id="rId978" Target="https://doi.org/10.1016/s1369-5266(02)00251-0" TargetMode="External" /><Relationship Type="http://schemas.openxmlformats.org/officeDocument/2006/relationships/hyperlink" Id="rId533" Target="https://doi.org/10.1016/s1369-5266(03)00045-1" TargetMode="External" /><Relationship Type="http://schemas.openxmlformats.org/officeDocument/2006/relationships/hyperlink" Id="rId785" Target="https://doi.org/10.1016/s1572-4379(96)80006-6" TargetMode="External" /><Relationship Type="http://schemas.openxmlformats.org/officeDocument/2006/relationships/hyperlink" Id="rId919" Target="https://doi.org/10.1016/s1572-4379(96)80015-7" TargetMode="External" /><Relationship Type="http://schemas.openxmlformats.org/officeDocument/2006/relationships/hyperlink" Id="rId237" Target="https://doi.org/10.1016/s1572-4379(96)80050-9" TargetMode="External" /><Relationship Type="http://schemas.openxmlformats.org/officeDocument/2006/relationships/hyperlink" Id="rId665" Target="https://doi.org/10.1017/s0007485300013390" TargetMode="External" /><Relationship Type="http://schemas.openxmlformats.org/officeDocument/2006/relationships/hyperlink" Id="rId761" Target="https://doi.org/10.1017/s0007485307005421" TargetMode="External" /><Relationship Type="http://schemas.openxmlformats.org/officeDocument/2006/relationships/hyperlink" Id="rId1072" Target="https://doi.org/10.1017/s0007485309990216" TargetMode="External" /><Relationship Type="http://schemas.openxmlformats.org/officeDocument/2006/relationships/hyperlink" Id="rId506" Target="https://doi.org/10.1017/s004317450009264x" TargetMode="External" /><Relationship Type="http://schemas.openxmlformats.org/officeDocument/2006/relationships/hyperlink" Id="rId640" Target="https://doi.org/10.1017/s0890037x00030256" TargetMode="External" /><Relationship Type="http://schemas.openxmlformats.org/officeDocument/2006/relationships/hyperlink" Id="rId638" Target="https://doi.org/10.1017/s0890037x00032243" TargetMode="External" /><Relationship Type="http://schemas.openxmlformats.org/officeDocument/2006/relationships/hyperlink" Id="rId863" Target="https://doi.org/10.1017/s1742758408942594" TargetMode="External" /><Relationship Type="http://schemas.openxmlformats.org/officeDocument/2006/relationships/hyperlink" Id="rId600" Target="https://doi.org/10.1021/jf404156x" TargetMode="External" /><Relationship Type="http://schemas.openxmlformats.org/officeDocument/2006/relationships/hyperlink" Id="rId903" Target="https://doi.org/10.1023/a:1017976725685" TargetMode="External" /><Relationship Type="http://schemas.openxmlformats.org/officeDocument/2006/relationships/hyperlink" Id="rId388" Target="https://doi.org/10.1023/a:1020499624661" TargetMode="External" /><Relationship Type="http://schemas.openxmlformats.org/officeDocument/2006/relationships/hyperlink" Id="rId1003" Target="https://doi.org/10.1023/a:1020661215827" TargetMode="External" /><Relationship Type="http://schemas.openxmlformats.org/officeDocument/2006/relationships/hyperlink" Id="rId378" Target="https://doi.org/10.1023/a:1021103209193" TargetMode="External" /><Relationship Type="http://schemas.openxmlformats.org/officeDocument/2006/relationships/hyperlink" Id="rId905" Target="https://doi.org/10.1023/a:1021559421344" TargetMode="External" /><Relationship Type="http://schemas.openxmlformats.org/officeDocument/2006/relationships/hyperlink" Id="rId682" Target="https://doi.org/10.1023/a:1026593907917" TargetMode="External" /><Relationship Type="http://schemas.openxmlformats.org/officeDocument/2006/relationships/hyperlink" Id="rId901" Target="https://doi.org/10.1023/b:appa.0000005150.33813.04" TargetMode="External" /><Relationship Type="http://schemas.openxmlformats.org/officeDocument/2006/relationships/hyperlink" Id="rId411" Target="https://doi.org/10.1023/b:appa.0000006542.96404.63" TargetMode="External" /><Relationship Type="http://schemas.openxmlformats.org/officeDocument/2006/relationships/hyperlink" Id="rId413" Target="https://doi.org/10.1023/b:appa.0000006543.34042.b4" TargetMode="External" /><Relationship Type="http://schemas.openxmlformats.org/officeDocument/2006/relationships/hyperlink" Id="rId419" Target="https://doi.org/10.1023/b:appa.0000006544.10072.01" TargetMode="External" /><Relationship Type="http://schemas.openxmlformats.org/officeDocument/2006/relationships/hyperlink" Id="rId1168" Target="https://doi.org/10.1023/b:appa.0000006545.40017.a0" TargetMode="External" /><Relationship Type="http://schemas.openxmlformats.org/officeDocument/2006/relationships/hyperlink" Id="rId1016" Target="https://doi.org/10.1023/b:appa.0000006546.55305.e3" TargetMode="External" /><Relationship Type="http://schemas.openxmlformats.org/officeDocument/2006/relationships/hyperlink" Id="rId417" Target="https://doi.org/10.1023/b:appa.0000006548.01625.72" TargetMode="External" /><Relationship Type="http://schemas.openxmlformats.org/officeDocument/2006/relationships/hyperlink" Id="rId392" Target="https://doi.org/10.1023/b:appa.0000006549.87310.41" TargetMode="External" /><Relationship Type="http://schemas.openxmlformats.org/officeDocument/2006/relationships/hyperlink" Id="rId739" Target="https://doi.org/10.1023/b:appa.0000006550.88615.10" TargetMode="External" /><Relationship Type="http://schemas.openxmlformats.org/officeDocument/2006/relationships/hyperlink" Id="rId723" Target="https://doi.org/10.1023/b:appa.0000006551.74604.84" TargetMode="External" /><Relationship Type="http://schemas.openxmlformats.org/officeDocument/2006/relationships/hyperlink" Id="rId341" Target="https://doi.org/10.1023/b:joec.0000013183.72915.99" TargetMode="External" /><Relationship Type="http://schemas.openxmlformats.org/officeDocument/2006/relationships/hyperlink" Id="rId330" Target="https://doi.org/10.1023/b:joec.0000017976.60630.8c" TargetMode="External" /><Relationship Type="http://schemas.openxmlformats.org/officeDocument/2006/relationships/hyperlink" Id="rId853" Target="https://doi.org/10.1023/b:joir.0000018323.55232.31" TargetMode="External" /><Relationship Type="http://schemas.openxmlformats.org/officeDocument/2006/relationships/hyperlink" Id="rId870" Target="https://doi.org/10.1038/35069058" TargetMode="External" /><Relationship Type="http://schemas.openxmlformats.org/officeDocument/2006/relationships/hyperlink" Id="rId1068" Target="https://doi.org/10.1038/385718a0" TargetMode="External" /><Relationship Type="http://schemas.openxmlformats.org/officeDocument/2006/relationships/hyperlink" Id="rId205" Target="https://doi.org/10.1038/42384" TargetMode="External" /><Relationship Type="http://schemas.openxmlformats.org/officeDocument/2006/relationships/hyperlink" Id="rId658" Target="https://doi.org/10.1038/hdy.1996.142" TargetMode="External" /><Relationship Type="http://schemas.openxmlformats.org/officeDocument/2006/relationships/hyperlink" Id="rId680" Target="https://doi.org/10.1038/nature05286" TargetMode="External" /><Relationship Type="http://schemas.openxmlformats.org/officeDocument/2006/relationships/hyperlink" Id="rId446" Target="https://doi.org/10.1038/nri.2016.77" TargetMode="External" /><Relationship Type="http://schemas.openxmlformats.org/officeDocument/2006/relationships/hyperlink" Id="rId1059" Target="https://doi.org/10.1038/nrmicro1596" TargetMode="External" /><Relationship Type="http://schemas.openxmlformats.org/officeDocument/2006/relationships/hyperlink" Id="rId713" Target="https://doi.org/10.1038/s41598-017-04372-7" TargetMode="External" /><Relationship Type="http://schemas.openxmlformats.org/officeDocument/2006/relationships/hyperlink" Id="rId517" Target="https://doi.org/10.1038/s41598-019-46474-4" TargetMode="External" /><Relationship Type="http://schemas.openxmlformats.org/officeDocument/2006/relationships/hyperlink" Id="rId999" Target="https://doi.org/10.1038/s41598-021-94746-9" TargetMode="External" /><Relationship Type="http://schemas.openxmlformats.org/officeDocument/2006/relationships/hyperlink" Id="rId1183" Target="https://doi.org/10.1038/sj.hdy.6800936" TargetMode="External" /><Relationship Type="http://schemas.openxmlformats.org/officeDocument/2006/relationships/hyperlink" Id="rId1106" Target="https://doi.org/10.1046/j.1365-2311.2001.00324.x" TargetMode="External" /><Relationship Type="http://schemas.openxmlformats.org/officeDocument/2006/relationships/hyperlink" Id="rId527" Target="https://doi.org/10.1046/j.1365-2311.2002.00456.x" TargetMode="External" /><Relationship Type="http://schemas.openxmlformats.org/officeDocument/2006/relationships/hyperlink" Id="rId490" Target="https://doi.org/10.1046/j.1439-0280.2001.01001.x" TargetMode="External" /><Relationship Type="http://schemas.openxmlformats.org/officeDocument/2006/relationships/hyperlink" Id="rId328" Target="https://doi.org/10.1046/j.1439-0434.2001.00702.x" TargetMode="External" /><Relationship Type="http://schemas.openxmlformats.org/officeDocument/2006/relationships/hyperlink" Id="rId575" Target="https://doi.org/10.1051/acarologia/20142144" TargetMode="External" /><Relationship Type="http://schemas.openxmlformats.org/officeDocument/2006/relationships/hyperlink" Id="rId1125" Target="https://doi.org/10.1071/ea99028" TargetMode="External" /><Relationship Type="http://schemas.openxmlformats.org/officeDocument/2006/relationships/hyperlink" Id="rId1156" Target="https://doi.org/10.1071/zo9920593" TargetMode="External" /><Relationship Type="http://schemas.openxmlformats.org/officeDocument/2006/relationships/hyperlink" Id="rId1198" Target="https://doi.org/10.1073/pnas.0907890106" TargetMode="External" /><Relationship Type="http://schemas.openxmlformats.org/officeDocument/2006/relationships/hyperlink" Id="rId1136" Target="https://doi.org/10.1073/pnas.141079498" TargetMode="External" /><Relationship Type="http://schemas.openxmlformats.org/officeDocument/2006/relationships/hyperlink" Id="rId1082" Target="https://doi.org/10.1073/pnas.2005865118" TargetMode="External" /><Relationship Type="http://schemas.openxmlformats.org/officeDocument/2006/relationships/hyperlink" Id="rId1096" Target="https://doi.org/10.1073/pnas.98.3.1095" TargetMode="External" /><Relationship Type="http://schemas.openxmlformats.org/officeDocument/2006/relationships/hyperlink" Id="rId1098" Target="https://doi.org/10.1078/0176-1617-00300" TargetMode="External" /><Relationship Type="http://schemas.openxmlformats.org/officeDocument/2006/relationships/hyperlink" Id="rId343" Target="https://doi.org/10.1079/ber2002193" TargetMode="External" /><Relationship Type="http://schemas.openxmlformats.org/officeDocument/2006/relationships/hyperlink" Id="rId887" Target="https://doi.org/10.1079/ber2005382" TargetMode="External" /><Relationship Type="http://schemas.openxmlformats.org/officeDocument/2006/relationships/hyperlink" Id="rId497" Target="https://doi.org/10.1080/00031305.2017.1375990" TargetMode="External" /><Relationship Type="http://schemas.openxmlformats.org/officeDocument/2006/relationships/hyperlink" Id="rId199" Target="https://doi.org/10.1080/01647950108684218" TargetMode="External" /><Relationship Type="http://schemas.openxmlformats.org/officeDocument/2006/relationships/hyperlink" Id="rId515" Target="https://doi.org/10.1080/01647950608684476" TargetMode="External" /><Relationship Type="http://schemas.openxmlformats.org/officeDocument/2006/relationships/hyperlink" Id="rId1018" Target="https://doi.org/10.1080/01647950708684493" TargetMode="External" /><Relationship Type="http://schemas.openxmlformats.org/officeDocument/2006/relationships/hyperlink" Id="rId220" Target="https://doi.org/10.1080/01647954.2016.1171797" TargetMode="External" /><Relationship Type="http://schemas.openxmlformats.org/officeDocument/2006/relationships/hyperlink" Id="rId339" Target="https://doi.org/10.1080/01647954.2018.1488274" TargetMode="External" /><Relationship Type="http://schemas.openxmlformats.org/officeDocument/2006/relationships/hyperlink" Id="rId218" Target="https://doi.org/10.1080/01647954.2020.1719195" TargetMode="External" /><Relationship Type="http://schemas.openxmlformats.org/officeDocument/2006/relationships/hyperlink" Id="rId1200" Target="https://doi.org/10.1080/01647959708683565" TargetMode="External" /><Relationship Type="http://schemas.openxmlformats.org/officeDocument/2006/relationships/hyperlink" Id="rId285" Target="https://doi.org/10.1080/03015521.1979.10427117" TargetMode="External" /><Relationship Type="http://schemas.openxmlformats.org/officeDocument/2006/relationships/hyperlink" Id="rId316" Target="https://doi.org/10.1080/03235408.2021.1932016" TargetMode="External" /><Relationship Type="http://schemas.openxmlformats.org/officeDocument/2006/relationships/hyperlink" Id="rId404" Target="https://doi.org/10.1080/09583150600700172" TargetMode="External" /><Relationship Type="http://schemas.openxmlformats.org/officeDocument/2006/relationships/hyperlink" Id="rId857" Target="https://doi.org/10.1080/09583157.2013.863270" TargetMode="External" /><Relationship Type="http://schemas.openxmlformats.org/officeDocument/2006/relationships/hyperlink" Id="rId357" Target="https://doi.org/10.1080/09583157.2014.930726" TargetMode="External" /><Relationship Type="http://schemas.openxmlformats.org/officeDocument/2006/relationships/hyperlink" Id="rId899" Target="https://doi.org/10.1080/14620316.1994.11516513" TargetMode="External" /><Relationship Type="http://schemas.openxmlformats.org/officeDocument/2006/relationships/hyperlink" Id="rId499" Target="https://doi.org/10.1086/284953" TargetMode="External" /><Relationship Type="http://schemas.openxmlformats.org/officeDocument/2006/relationships/hyperlink" Id="rId203" Target="https://doi.org/10.1086/285708" TargetMode="External" /><Relationship Type="http://schemas.openxmlformats.org/officeDocument/2006/relationships/hyperlink" Id="rId881" Target="https://doi.org/10.1093/aesa/62.6.1446" TargetMode="External" /><Relationship Type="http://schemas.openxmlformats.org/officeDocument/2006/relationships/hyperlink" Id="rId689" Target="https://doi.org/10.1093/aob/mcv054" TargetMode="External" /><Relationship Type="http://schemas.openxmlformats.org/officeDocument/2006/relationships/hyperlink" Id="rId957" Target="https://doi.org/10.1093/aobpla/plu007" TargetMode="External" /><Relationship Type="http://schemas.openxmlformats.org/officeDocument/2006/relationships/hyperlink" Id="rId312" Target="https://doi.org/10.1093/ee/26.2.256" TargetMode="External" /><Relationship Type="http://schemas.openxmlformats.org/officeDocument/2006/relationships/hyperlink" Id="rId458" Target="https://doi.org/10.1093/ee/nvab049" TargetMode="External" /><Relationship Type="http://schemas.openxmlformats.org/officeDocument/2006/relationships/hyperlink" Id="rId925" Target="https://doi.org/10.1093/icb/11.2.283" TargetMode="External" /><Relationship Type="http://schemas.openxmlformats.org/officeDocument/2006/relationships/hyperlink" Id="rId224" Target="https://doi.org/10.1093/jee/61.5.1137" TargetMode="External" /><Relationship Type="http://schemas.openxmlformats.org/officeDocument/2006/relationships/hyperlink" Id="rId280" Target="https://doi.org/10.1093/jee/81.6.1819" TargetMode="External" /><Relationship Type="http://schemas.openxmlformats.org/officeDocument/2006/relationships/hyperlink" Id="rId932" Target="https://doi.org/10.1093/jee/87.3.566" TargetMode="External" /><Relationship Type="http://schemas.openxmlformats.org/officeDocument/2006/relationships/hyperlink" Id="rId934" Target="https://doi.org/10.1093/jee/88.5.1129" TargetMode="External" /><Relationship Type="http://schemas.openxmlformats.org/officeDocument/2006/relationships/hyperlink" Id="rId305" Target="https://doi.org/10.1093/jee/toaa007" TargetMode="External" /><Relationship Type="http://schemas.openxmlformats.org/officeDocument/2006/relationships/hyperlink" Id="rId345" Target="https://doi.org/10.1093/jee/toy072" TargetMode="External" /><Relationship Type="http://schemas.openxmlformats.org/officeDocument/2006/relationships/hyperlink" Id="rId1005" Target="https://doi.org/10.1093/jee/toz258" TargetMode="External" /><Relationship Type="http://schemas.openxmlformats.org/officeDocument/2006/relationships/hyperlink" Id="rId795" Target="https://doi.org/10.1093/jisesa/iew095" TargetMode="External" /><Relationship Type="http://schemas.openxmlformats.org/officeDocument/2006/relationships/hyperlink" Id="rId879" Target="https://doi.org/10.1093/oxfordjournals.pcp.a029554" TargetMode="External" /><Relationship Type="http://schemas.openxmlformats.org/officeDocument/2006/relationships/hyperlink" Id="rId944" Target="https://doi.org/10.1093/pcp/41.4.391" TargetMode="External" /><Relationship Type="http://schemas.openxmlformats.org/officeDocument/2006/relationships/hyperlink" Id="rId268" Target="https://doi.org/10.1094/PDIS-05-14-0501-PDN" TargetMode="External" /><Relationship Type="http://schemas.openxmlformats.org/officeDocument/2006/relationships/hyperlink" Id="rId927" Target="https://doi.org/10.1094/PDIS-12-20-2736-PDN" TargetMode="External" /><Relationship Type="http://schemas.openxmlformats.org/officeDocument/2006/relationships/hyperlink" Id="rId430" Target="https://doi.org/10.1094/mpmi-19-1062" TargetMode="External" /><Relationship Type="http://schemas.openxmlformats.org/officeDocument/2006/relationships/hyperlink" Id="rId450" Target="https://doi.org/10.1094/pd-67-544" TargetMode="External" /><Relationship Type="http://schemas.openxmlformats.org/officeDocument/2006/relationships/hyperlink" Id="rId274" Target="https://doi.org/10.1094/pdis-01-21-0131-re" TargetMode="External" /><Relationship Type="http://schemas.openxmlformats.org/officeDocument/2006/relationships/hyperlink" Id="rId1044" Target="https://doi.org/10.1094/pdis-02-18-0371-pdn" TargetMode="External" /><Relationship Type="http://schemas.openxmlformats.org/officeDocument/2006/relationships/hyperlink" Id="rId1034" Target="https://doi.org/10.1094/pdis-07-18-1203-pdn" TargetMode="External" /><Relationship Type="http://schemas.openxmlformats.org/officeDocument/2006/relationships/hyperlink" Id="rId968" Target="https://doi.org/10.1094/pdis-09-16-1305-pdn" TargetMode="External" /><Relationship Type="http://schemas.openxmlformats.org/officeDocument/2006/relationships/hyperlink" Id="rId390" Target="https://doi.org/10.1094/pdis-09-17-1425-re" TargetMode="External" /><Relationship Type="http://schemas.openxmlformats.org/officeDocument/2006/relationships/hyperlink" Id="rId840" Target="https://doi.org/10.1094/pdis-10-15-1205-pdn" TargetMode="External" /><Relationship Type="http://schemas.openxmlformats.org/officeDocument/2006/relationships/hyperlink" Id="rId289" Target="https://doi.org/10.1094/pdis-94-3-0284" TargetMode="External" /><Relationship Type="http://schemas.openxmlformats.org/officeDocument/2006/relationships/hyperlink" Id="rId1113" Target="https://doi.org/10.1094/pdis.2000.84.12.1344c" TargetMode="External" /><Relationship Type="http://schemas.openxmlformats.org/officeDocument/2006/relationships/hyperlink" Id="rId1020" Target="https://doi.org/10.1094/pdis.2001.85.2.189" TargetMode="External" /><Relationship Type="http://schemas.openxmlformats.org/officeDocument/2006/relationships/hyperlink" Id="rId553" Target="https://doi.org/10.1094/pdis.2002.86.12.1402d" TargetMode="External" /><Relationship Type="http://schemas.openxmlformats.org/officeDocument/2006/relationships/hyperlink" Id="rId549" Target="https://doi.org/10.1094/phi-t-2001-0517-01" TargetMode="External" /><Relationship Type="http://schemas.openxmlformats.org/officeDocument/2006/relationships/hyperlink" Id="rId1086" Target="https://doi.org/10.1094/php-12-18-0080-rs" TargetMode="External" /><Relationship Type="http://schemas.openxmlformats.org/officeDocument/2006/relationships/hyperlink" Id="rId351" Target="https://doi.org/10.1094/php-br-15-0018" TargetMode="External" /><Relationship Type="http://schemas.openxmlformats.org/officeDocument/2006/relationships/hyperlink" Id="rId793" Target="https://doi.org/10.1094/php-rs-16-0040" TargetMode="External" /><Relationship Type="http://schemas.openxmlformats.org/officeDocument/2006/relationships/hyperlink" Id="rId993" Target="https://doi.org/10.1094/phyto-02-17-0042-r" TargetMode="External" /><Relationship Type="http://schemas.openxmlformats.org/officeDocument/2006/relationships/hyperlink" Id="rId624" Target="https://doi.org/10.1094/phyto-03-15-0064-r" TargetMode="External" /><Relationship Type="http://schemas.openxmlformats.org/officeDocument/2006/relationships/hyperlink" Id="rId872" Target="https://doi.org/10.1094/phyto-07-10-0192" TargetMode="External" /><Relationship Type="http://schemas.openxmlformats.org/officeDocument/2006/relationships/hyperlink" Id="rId1028" Target="https://doi.org/10.1094/phyto-07-19-0253-fi" TargetMode="External" /><Relationship Type="http://schemas.openxmlformats.org/officeDocument/2006/relationships/hyperlink" Id="rId1100" Target="https://doi.org/10.1094/phyto-08-12-0188-r" TargetMode="External" /><Relationship Type="http://schemas.openxmlformats.org/officeDocument/2006/relationships/hyperlink" Id="rId1030" Target="https://doi.org/10.1094/phyto-09-14-0245-r" TargetMode="External" /><Relationship Type="http://schemas.openxmlformats.org/officeDocument/2006/relationships/hyperlink" Id="rId604" Target="https://doi.org/10.1094/phyto-64-494" TargetMode="External" /><Relationship Type="http://schemas.openxmlformats.org/officeDocument/2006/relationships/hyperlink" Id="rId1190" Target="https://doi.org/10.1094/phyto.1998.88.4.359" TargetMode="External" /><Relationship Type="http://schemas.openxmlformats.org/officeDocument/2006/relationships/hyperlink" Id="rId493" Target="https://doi.org/10.1098/rsbl.2011.0923" TargetMode="External" /><Relationship Type="http://schemas.openxmlformats.org/officeDocument/2006/relationships/hyperlink" Id="rId691" Target="https://doi.org/10.1098/rspb.2007.1277" TargetMode="External" /><Relationship Type="http://schemas.openxmlformats.org/officeDocument/2006/relationships/hyperlink" Id="rId256" Target="https://doi.org/10.1098/rstb.2005.1713" TargetMode="External" /><Relationship Type="http://schemas.openxmlformats.org/officeDocument/2006/relationships/hyperlink" Id="rId1150" Target="https://doi.org/10.1099/jgv.0.001020" TargetMode="External" /><Relationship Type="http://schemas.openxmlformats.org/officeDocument/2006/relationships/hyperlink" Id="rId701" Target="https://doi.org/10.1099/jgv.0.001418" TargetMode="External" /><Relationship Type="http://schemas.openxmlformats.org/officeDocument/2006/relationships/hyperlink" Id="rId753" Target="https://doi.org/10.1099/vir.0.031146-0" TargetMode="External" /><Relationship Type="http://schemas.openxmlformats.org/officeDocument/2006/relationships/hyperlink" Id="rId737" Target="https://doi.org/10.1099/vir.0.81811-0" TargetMode="External" /><Relationship Type="http://schemas.openxmlformats.org/officeDocument/2006/relationships/hyperlink" Id="rId1036" Target="https://doi.org/10.1104/pp.104.4.1109" TargetMode="External" /><Relationship Type="http://schemas.openxmlformats.org/officeDocument/2006/relationships/hyperlink" Id="rId1192" Target="https://doi.org/10.1104/pp.106.090035" TargetMode="External" /><Relationship Type="http://schemas.openxmlformats.org/officeDocument/2006/relationships/hyperlink" Id="rId861" Target="https://doi.org/10.1104/pp.107.113118" TargetMode="External" /><Relationship Type="http://schemas.openxmlformats.org/officeDocument/2006/relationships/hyperlink" Id="rId606" Target="https://doi.org/10.1104/pp.108.119503" TargetMode="External" /><Relationship Type="http://schemas.openxmlformats.org/officeDocument/2006/relationships/hyperlink" Id="rId824" Target="https://doi.org/10.1104/pp.76.3.607" TargetMode="External" /><Relationship Type="http://schemas.openxmlformats.org/officeDocument/2006/relationships/hyperlink" Id="rId826" Target="https://doi.org/10.1104/pp.88.3.936" TargetMode="External" /><Relationship Type="http://schemas.openxmlformats.org/officeDocument/2006/relationships/hyperlink" Id="rId1166" Target="https://doi.org/10.1104/pp.96.2.390" TargetMode="External" /><Relationship Type="http://schemas.openxmlformats.org/officeDocument/2006/relationships/hyperlink" Id="rId1146" Target="https://doi.org/10.1105/tpc.17.00136" TargetMode="External" /><Relationship Type="http://schemas.openxmlformats.org/officeDocument/2006/relationships/hyperlink" Id="rId322" Target="https://doi.org/10.1111/1365-2435.12100" TargetMode="External" /><Relationship Type="http://schemas.openxmlformats.org/officeDocument/2006/relationships/hyperlink" Id="rId1093" Target="https://doi.org/10.1111/1744-7917.12011" TargetMode="External" /><Relationship Type="http://schemas.openxmlformats.org/officeDocument/2006/relationships/hyperlink" Id="rId1074" Target="https://doi.org/10.1111/bij.12024" TargetMode="External" /><Relationship Type="http://schemas.openxmlformats.org/officeDocument/2006/relationships/hyperlink" Id="rId635" Target="https://doi.org/10.1111/csp2.51" TargetMode="External" /><Relationship Type="http://schemas.openxmlformats.org/officeDocument/2006/relationships/hyperlink" Id="rId400" Target="https://doi.org/10.1111/geb.12599" TargetMode="External" /><Relationship Type="http://schemas.openxmlformats.org/officeDocument/2006/relationships/hyperlink" Id="rId332" Target="https://doi.org/10.1111/j.0013-8703.2004.00133.x" TargetMode="External" /><Relationship Type="http://schemas.openxmlformats.org/officeDocument/2006/relationships/hyperlink" Id="rId1062" Target="https://doi.org/10.1111/j.0030-1299.2007.15895.x" TargetMode="External" /><Relationship Type="http://schemas.openxmlformats.org/officeDocument/2006/relationships/hyperlink" Id="rId402" Target="https://doi.org/10.1111/j.1095-8339.2009.00999.x" TargetMode="External" /><Relationship Type="http://schemas.openxmlformats.org/officeDocument/2006/relationships/hyperlink" Id="rId828" Target="https://doi.org/10.1111/j.1365-2435.2012.02026.x" TargetMode="External" /><Relationship Type="http://schemas.openxmlformats.org/officeDocument/2006/relationships/hyperlink" Id="rId656" Target="https://doi.org/10.1111/j.1365-2664.2007.01442.x" TargetMode="External" /><Relationship Type="http://schemas.openxmlformats.org/officeDocument/2006/relationships/hyperlink" Id="rId959" Target="https://doi.org/10.1111/j.1365-3059.1993.tb01479.x" TargetMode="External" /><Relationship Type="http://schemas.openxmlformats.org/officeDocument/2006/relationships/hyperlink" Id="rId1123" Target="https://doi.org/10.1111/j.1365-3059.2006.01410.x" TargetMode="External" /><Relationship Type="http://schemas.openxmlformats.org/officeDocument/2006/relationships/hyperlink" Id="rId1109" Target="https://doi.org/10.1111/j.1365-313x.2010.04128.x" TargetMode="External" /><Relationship Type="http://schemas.openxmlformats.org/officeDocument/2006/relationships/hyperlink" Id="rId555" Target="https://doi.org/10.1111/j.1439-0418.2011.01670.x" TargetMode="External" /><Relationship Type="http://schemas.openxmlformats.org/officeDocument/2006/relationships/hyperlink" Id="rId773" Target="https://doi.org/10.1111/j.1439-0434.1971.tb03162.x" TargetMode="External" /><Relationship Type="http://schemas.openxmlformats.org/officeDocument/2006/relationships/hyperlink" Id="rId976" Target="https://doi.org/10.1111/j.1439-0434.1971.tb03461.x" TargetMode="External" /><Relationship Type="http://schemas.openxmlformats.org/officeDocument/2006/relationships/hyperlink" Id="rId299" Target="https://doi.org/10.1111/j.1439-0434.1972.tb02623.x" TargetMode="External" /><Relationship Type="http://schemas.openxmlformats.org/officeDocument/2006/relationships/hyperlink" Id="rId715" Target="https://doi.org/10.1111/j.1439-0434.1974.tb02801.x" TargetMode="External" /><Relationship Type="http://schemas.openxmlformats.org/officeDocument/2006/relationships/hyperlink" Id="rId775" Target="https://doi.org/10.1111/j.1439-0434.1975.tb03510.x" TargetMode="External" /><Relationship Type="http://schemas.openxmlformats.org/officeDocument/2006/relationships/hyperlink" Id="rId503" Target="https://doi.org/10.1111/j.1439-0434.1995.tb00275.x" TargetMode="External" /><Relationship Type="http://schemas.openxmlformats.org/officeDocument/2006/relationships/hyperlink" Id="rId246" Target="https://doi.org/10.1111/j.1439-0434.2001.tb03866.x" TargetMode="External" /><Relationship Type="http://schemas.openxmlformats.org/officeDocument/2006/relationships/hyperlink" Id="rId676" Target="https://doi.org/10.1111/j.1445-6664.2006.00222.x" TargetMode="External" /><Relationship Type="http://schemas.openxmlformats.org/officeDocument/2006/relationships/hyperlink" Id="rId622" Target="https://doi.org/10.1111/j.1461-0248.2007.01123.x" TargetMode="External" /><Relationship Type="http://schemas.openxmlformats.org/officeDocument/2006/relationships/hyperlink" Id="rId1040" Target="https://doi.org/10.1111/j.1461-0248.2010.01575.x" TargetMode="External" /><Relationship Type="http://schemas.openxmlformats.org/officeDocument/2006/relationships/hyperlink" Id="rId669" Target="https://doi.org/10.1111/j.1469-8137.2007.02028.x" TargetMode="External" /><Relationship Type="http://schemas.openxmlformats.org/officeDocument/2006/relationships/hyperlink" Id="rId800" Target="https://doi.org/10.1111/j.1570-7458.2009.00939.x" TargetMode="External" /><Relationship Type="http://schemas.openxmlformats.org/officeDocument/2006/relationships/hyperlink" Id="rId628" Target="https://doi.org/10.1111/j.1600-0706.2013.01263.x" TargetMode="External" /><Relationship Type="http://schemas.openxmlformats.org/officeDocument/2006/relationships/hyperlink" Id="rId995" Target="https://doi.org/10.1111/jph.12420" TargetMode="External" /><Relationship Type="http://schemas.openxmlformats.org/officeDocument/2006/relationships/hyperlink" Id="rId380" Target="https://doi.org/10.1111/mec.14885" TargetMode="External" /><Relationship Type="http://schemas.openxmlformats.org/officeDocument/2006/relationships/hyperlink" Id="rId216" Target="https://doi.org/10.1111/nph.13075" TargetMode="External" /><Relationship Type="http://schemas.openxmlformats.org/officeDocument/2006/relationships/hyperlink" Id="rId464" Target="https://doi.org/10.1111/ppa.12738" TargetMode="External" /><Relationship Type="http://schemas.openxmlformats.org/officeDocument/2006/relationships/hyperlink" Id="rId885" Target="https://doi.org/10.1111/zsc.12013" TargetMode="External" /><Relationship Type="http://schemas.openxmlformats.org/officeDocument/2006/relationships/hyperlink" Id="rId573" Target="https://doi.org/10.11158/saa.13.2.1" TargetMode="External" /><Relationship Type="http://schemas.openxmlformats.org/officeDocument/2006/relationships/hyperlink" Id="rId837" Target="https://doi.org/10.11158/saa.18.4.1" TargetMode="External" /><Relationship Type="http://schemas.openxmlformats.org/officeDocument/2006/relationships/hyperlink" Id="rId1202" Target="https://doi.org/10.11158/saa.2.1.14" TargetMode="External" /><Relationship Type="http://schemas.openxmlformats.org/officeDocument/2006/relationships/hyperlink" Id="rId266" Target="https://doi.org/10.11158/saa.21.3.2" TargetMode="External" /><Relationship Type="http://schemas.openxmlformats.org/officeDocument/2006/relationships/hyperlink" Id="rId791" Target="https://doi.org/10.11158/saa.22.5.3" TargetMode="External" /><Relationship Type="http://schemas.openxmlformats.org/officeDocument/2006/relationships/hyperlink" Id="rId709" Target="https://doi.org/10.11158/saa.23.3.1" TargetMode="External" /><Relationship Type="http://schemas.openxmlformats.org/officeDocument/2006/relationships/hyperlink" Id="rId222" Target="https://doi.org/10.11158/saa.24.9.4" TargetMode="External" /><Relationship Type="http://schemas.openxmlformats.org/officeDocument/2006/relationships/hyperlink" Id="rId513" Target="https://doi.org/10.11158/saa.25.10.1" TargetMode="External" /><Relationship Type="http://schemas.openxmlformats.org/officeDocument/2006/relationships/hyperlink" Id="rId509" Target="https://doi.org/10.11158/saa.25.9.1" TargetMode="External" /><Relationship Type="http://schemas.openxmlformats.org/officeDocument/2006/relationships/hyperlink" Id="rId371" Target="https://doi.org/10.11158/saa.25.9.2" TargetMode="External" /><Relationship Type="http://schemas.openxmlformats.org/officeDocument/2006/relationships/hyperlink" Id="rId626" Target="https://doi.org/10.11158/saa.26.3.10" TargetMode="External" /><Relationship Type="http://schemas.openxmlformats.org/officeDocument/2006/relationships/hyperlink" Id="rId705" Target="https://doi.org/10.1126/science.1096931" TargetMode="External" /><Relationship Type="http://schemas.openxmlformats.org/officeDocument/2006/relationships/hyperlink" Id="rId954" Target="https://doi.org/10.1126/science.1147113" TargetMode="External" /><Relationship Type="http://schemas.openxmlformats.org/officeDocument/2006/relationships/hyperlink" Id="rId540" Target="https://doi.org/10.1126/science.1236281" TargetMode="External" /><Relationship Type="http://schemas.openxmlformats.org/officeDocument/2006/relationships/hyperlink" Id="rId1007" Target="https://doi.org/10.1126/science.240.4856.1188" TargetMode="External" /><Relationship Type="http://schemas.openxmlformats.org/officeDocument/2006/relationships/hyperlink" Id="rId559" Target="https://doi.org/10.1126/science.261.5122.754" TargetMode="External" /><Relationship Type="http://schemas.openxmlformats.org/officeDocument/2006/relationships/hyperlink" Id="rId703" Target="https://doi.org/10.1126/science.291.5511.2141" TargetMode="External" /><Relationship Type="http://schemas.openxmlformats.org/officeDocument/2006/relationships/hyperlink" Id="rId1032" Target="https://doi.org/10.1128/genomea.00519-13" TargetMode="External" /><Relationship Type="http://schemas.openxmlformats.org/officeDocument/2006/relationships/hyperlink" Id="rId353" Target="https://doi.org/10.1139/b91-275" TargetMode="External" /><Relationship Type="http://schemas.openxmlformats.org/officeDocument/2006/relationships/hyperlink" Id="rId1121" Target="https://doi.org/10.1146/annurev-ento-020117-043507" TargetMode="External" /><Relationship Type="http://schemas.openxmlformats.org/officeDocument/2006/relationships/hyperlink" Id="rId337" Target="https://doi.org/10.1146/annurev.arplant.57.032905.105346" TargetMode="External" /><Relationship Type="http://schemas.openxmlformats.org/officeDocument/2006/relationships/hyperlink" Id="rId653" Target="https://doi.org/10.1146/annurev.arplant.59.032607.092825" TargetMode="External" /><Relationship Type="http://schemas.openxmlformats.org/officeDocument/2006/relationships/hyperlink" Id="rId1158" Target="https://doi.org/10.1146/annurev.en.41.010196.000533" TargetMode="External" /><Relationship Type="http://schemas.openxmlformats.org/officeDocument/2006/relationships/hyperlink" Id="rId835" Target="https://doi.org/10.1146/annurev.ento.42.1.291" TargetMode="External" /><Relationship Type="http://schemas.openxmlformats.org/officeDocument/2006/relationships/hyperlink" Id="rId436" Target="https://doi.org/10.1146/annurev.ento.52.110405.091407" TargetMode="External" /><Relationship Type="http://schemas.openxmlformats.org/officeDocument/2006/relationships/hyperlink" Id="rId1148" Target="https://doi.org/10.1146/annurev.phyto.050908.135202" TargetMode="External" /><Relationship Type="http://schemas.openxmlformats.org/officeDocument/2006/relationships/hyperlink" Id="rId591" Target="https://doi.org/10.1146/annurev.phyto.43.040204.135923" TargetMode="External" /><Relationship Type="http://schemas.openxmlformats.org/officeDocument/2006/relationships/hyperlink" Id="rId214" Target="https://doi.org/10.1146/annurev.publhealth.25.101802.123020" TargetMode="External" /><Relationship Type="http://schemas.openxmlformats.org/officeDocument/2006/relationships/hyperlink" Id="rId415" Target="https://doi.org/10.11646/zoosymposia.6.1.28" TargetMode="External" /><Relationship Type="http://schemas.openxmlformats.org/officeDocument/2006/relationships/hyperlink" Id="rId297" Target="https://doi.org/10.11646/zootaxa.3944.1.1" TargetMode="External" /><Relationship Type="http://schemas.openxmlformats.org/officeDocument/2006/relationships/hyperlink" Id="rId452" Target="https://doi.org/10.1175/2010jamc2536.1" TargetMode="External" /><Relationship Type="http://schemas.openxmlformats.org/officeDocument/2006/relationships/hyperlink" Id="rId1196" Target="https://doi.org/10.1186/1756-0500-3-208" TargetMode="External" /><Relationship Type="http://schemas.openxmlformats.org/officeDocument/2006/relationships/hyperlink" Id="rId1144" Target="https://doi.org/10.1186/s12870-016-0771-y" TargetMode="External" /><Relationship Type="http://schemas.openxmlformats.org/officeDocument/2006/relationships/hyperlink" Id="rId589" Target="https://doi.org/10.1186/s12915-014-0098-9" TargetMode="External" /><Relationship Type="http://schemas.openxmlformats.org/officeDocument/2006/relationships/hyperlink" Id="rId807" Target="https://doi.org/10.1303/aez.2001.47" TargetMode="External" /><Relationship Type="http://schemas.openxmlformats.org/officeDocument/2006/relationships/hyperlink" Id="rId334" Target="https://doi.org/10.1303/aez.2005.1" TargetMode="External" /><Relationship Type="http://schemas.openxmlformats.org/officeDocument/2006/relationships/hyperlink" Id="rId805" Target="https://doi.org/10.1303/aez.2006.209" TargetMode="External" /><Relationship Type="http://schemas.openxmlformats.org/officeDocument/2006/relationships/hyperlink" Id="rId347" Target="https://doi.org/10.1371/journal.pone.0035601" TargetMode="External" /><Relationship Type="http://schemas.openxmlformats.org/officeDocument/2006/relationships/hyperlink" Id="rId1051" Target="https://doi.org/10.1371/journal.pone.0085368" TargetMode="External" /><Relationship Type="http://schemas.openxmlformats.org/officeDocument/2006/relationships/hyperlink" Id="rId1055" Target="https://doi.org/10.1371/journal.pone.0105259" TargetMode="External" /><Relationship Type="http://schemas.openxmlformats.org/officeDocument/2006/relationships/hyperlink" Id="rId1053" Target="https://doi.org/10.1371/journal.pone.0106209" TargetMode="External" /><Relationship Type="http://schemas.openxmlformats.org/officeDocument/2006/relationships/hyperlink" Id="rId1117" Target="https://doi.org/10.1371/journal.pone.0189577" TargetMode="External" /><Relationship Type="http://schemas.openxmlformats.org/officeDocument/2006/relationships/hyperlink" Id="rId461" Target="https://doi.org/10.1371/journal.pone.0255455" TargetMode="External" /><Relationship Type="http://schemas.openxmlformats.org/officeDocument/2006/relationships/hyperlink" Id="rId525" Target="https://doi.org/10.14411/eje.2008.105" TargetMode="External" /><Relationship Type="http://schemas.openxmlformats.org/officeDocument/2006/relationships/hyperlink" Id="rId913" Target="https://doi.org/10.15162/0425-1016/673" TargetMode="External" /><Relationship Type="http://schemas.openxmlformats.org/officeDocument/2006/relationships/hyperlink" Id="rId671" Target="https://doi.org/10.1525/9780520335431-013" TargetMode="External" /><Relationship Type="http://schemas.openxmlformats.org/officeDocument/2006/relationships/hyperlink" Id="rId980" Target="https://doi.org/10.1590/s0100-204x2010001100003" TargetMode="External" /><Relationship Type="http://schemas.openxmlformats.org/officeDocument/2006/relationships/hyperlink" Id="rId240" Target="https://doi.org/10.1590/s0100-29452011005000013" TargetMode="External" /><Relationship Type="http://schemas.openxmlformats.org/officeDocument/2006/relationships/hyperlink" Id="rId536" Target="https://doi.org/10.1590/s0102-053620190109" TargetMode="External" /><Relationship Type="http://schemas.openxmlformats.org/officeDocument/2006/relationships/hyperlink" Id="rId721" Target="https://doi.org/10.1590/s0103-90162008000100006" TargetMode="External" /><Relationship Type="http://schemas.openxmlformats.org/officeDocument/2006/relationships/hyperlink" Id="rId725" Target="https://doi.org/10.1590/s0103-90162010000300014" TargetMode="External" /><Relationship Type="http://schemas.openxmlformats.org/officeDocument/2006/relationships/hyperlink" Id="rId930" Target="https://doi.org/10.1590/s0301-80592000000400016" TargetMode="External" /><Relationship Type="http://schemas.openxmlformats.org/officeDocument/2006/relationships/hyperlink" Id="rId228" Target="https://doi.org/10.1590/s0301-80592000000400017" TargetMode="External" /><Relationship Type="http://schemas.openxmlformats.org/officeDocument/2006/relationships/hyperlink" Id="rId226" Target="https://doi.org/10.1590/s1519-566x2005000100013" TargetMode="External" /><Relationship Type="http://schemas.openxmlformats.org/officeDocument/2006/relationships/hyperlink" Id="rId440" Target="https://doi.org/10.1590/s1519-566x2005000300011" TargetMode="External" /><Relationship Type="http://schemas.openxmlformats.org/officeDocument/2006/relationships/hyperlink" Id="rId444" Target="https://doi.org/10.1590/s1519-566x2006000600018" TargetMode="External" /><Relationship Type="http://schemas.openxmlformats.org/officeDocument/2006/relationships/hyperlink" Id="rId1026" Target="https://doi.org/10.1590/s1519-566x2008000300011" TargetMode="External" /><Relationship Type="http://schemas.openxmlformats.org/officeDocument/2006/relationships/hyperlink" Id="rId1138" Target="https://doi.org/10.1590/s1519-566x2008000600019" TargetMode="External" /><Relationship Type="http://schemas.openxmlformats.org/officeDocument/2006/relationships/hyperlink" Id="rId1162" Target="https://doi.org/10.1600/036364414x682201" TargetMode="External" /><Relationship Type="http://schemas.openxmlformats.org/officeDocument/2006/relationships/hyperlink" Id="rId310" Target="https://doi.org/10.1603/0046-225x-30.2.318" TargetMode="External" /><Relationship Type="http://schemas.openxmlformats.org/officeDocument/2006/relationships/hyperlink" Id="rId258" Target="https://doi.org/10.1603/an10065" TargetMode="External" /><Relationship Type="http://schemas.openxmlformats.org/officeDocument/2006/relationships/hyperlink" Id="rId950" Target="https://doi.org/10.1603/ec09161" TargetMode="External" /><Relationship Type="http://schemas.openxmlformats.org/officeDocument/2006/relationships/hyperlink" Id="rId911" Target="https://doi.org/10.1641/0006-3568(2001)051[0114:TPIASG]2.0.CO;2" TargetMode="External" /><Relationship Type="http://schemas.openxmlformats.org/officeDocument/2006/relationships/hyperlink" Id="rId809" Target="https://doi.org/10.1653/0015-4040(2005)088[0195:pomava]2.0.co;2" TargetMode="External" /><Relationship Type="http://schemas.openxmlformats.org/officeDocument/2006/relationships/hyperlink" Id="rId384" Target="https://doi.org/10.1653/024.094.0241" TargetMode="External" /><Relationship Type="http://schemas.openxmlformats.org/officeDocument/2006/relationships/hyperlink" Id="rId966" Target="https://doi.org/10.1653/024.098.0422" TargetMode="External" /><Relationship Type="http://schemas.openxmlformats.org/officeDocument/2006/relationships/hyperlink" Id="rId212" Target="https://doi.org/10.1653/024.100.0420" TargetMode="External" /><Relationship Type="http://schemas.openxmlformats.org/officeDocument/2006/relationships/hyperlink" Id="rId868" Target="https://doi.org/10.1653/024.104.0305" TargetMode="External" /><Relationship Type="http://schemas.openxmlformats.org/officeDocument/2006/relationships/hyperlink" Id="rId1152" Target="https://doi.org/10.1656/058.015.sp805" TargetMode="External" /><Relationship Type="http://schemas.openxmlformats.org/officeDocument/2006/relationships/hyperlink" Id="rId1188" Target="https://doi.org/10.1673/031.010.14109" TargetMode="External" /><Relationship Type="http://schemas.openxmlformats.org/officeDocument/2006/relationships/hyperlink" Id="rId938" Target="https://doi.org/10.1673/031.012.0701" TargetMode="External" /><Relationship Type="http://schemas.openxmlformats.org/officeDocument/2006/relationships/hyperlink" Id="rId717" Target="https://doi.org/10.17525/vrr.v16i1-2.51" TargetMode="External" /><Relationship Type="http://schemas.openxmlformats.org/officeDocument/2006/relationships/hyperlink" Id="rId733" Target="https://doi.org/10.17660/actahortic.1985.164.27" TargetMode="External" /><Relationship Type="http://schemas.openxmlformats.org/officeDocument/2006/relationships/hyperlink" Id="rId367" Target="https://doi.org/10.17660/actahortic.2019.1232.30" TargetMode="External" /><Relationship Type="http://schemas.openxmlformats.org/officeDocument/2006/relationships/hyperlink" Id="rId293" Target="https://doi.org/10.17660/actahortic.2019.1232.33" TargetMode="External" /><Relationship Type="http://schemas.openxmlformats.org/officeDocument/2006/relationships/hyperlink" Id="rId291" Target="https://doi.org/10.18637/jss.v067.i01" TargetMode="External" /><Relationship Type="http://schemas.openxmlformats.org/officeDocument/2006/relationships/hyperlink" Id="rId1102" Target="https://doi.org/10.18637/jss.v084.i06" TargetMode="External" /><Relationship Type="http://schemas.openxmlformats.org/officeDocument/2006/relationships/hyperlink" Id="rId596" Target="https://doi.org/10.1890/1051-0761(1998)008[0975:eoinip]2.0.co;2" TargetMode="External" /><Relationship Type="http://schemas.openxmlformats.org/officeDocument/2006/relationships/hyperlink" Id="rId781" Target="https://doi.org/10.1890/110198" TargetMode="External" /><Relationship Type="http://schemas.openxmlformats.org/officeDocument/2006/relationships/hyperlink" Id="rId1134" Target="https://doi.org/10.1890/120126" TargetMode="External" /><Relationship Type="http://schemas.openxmlformats.org/officeDocument/2006/relationships/hyperlink" Id="rId521" Target="https://doi.org/10.21273/hortsci.19.2.385" TargetMode="External" /><Relationship Type="http://schemas.openxmlformats.org/officeDocument/2006/relationships/hyperlink" Id="rId523" Target="https://doi.org/10.21273/hortsci.50.7.957" TargetMode="External" /><Relationship Type="http://schemas.openxmlformats.org/officeDocument/2006/relationships/hyperlink" Id="rId962" Target="https://doi.org/10.21273/hortsci12550-17" TargetMode="External" /><Relationship Type="http://schemas.openxmlformats.org/officeDocument/2006/relationships/hyperlink" Id="rId936" Target="https://doi.org/10.21273/hortsci12552-17" TargetMode="External" /><Relationship Type="http://schemas.openxmlformats.org/officeDocument/2006/relationships/hyperlink" Id="rId369" Target="https://doi.org/10.21273/hortsci12553-17" TargetMode="External" /><Relationship Type="http://schemas.openxmlformats.org/officeDocument/2006/relationships/hyperlink" Id="rId1088" Target="https://doi.org/10.21273/hortsci14653-20" TargetMode="External" /><Relationship Type="http://schemas.openxmlformats.org/officeDocument/2006/relationships/hyperlink" Id="rId519" Target="https://doi.org/10.21273/horttech.18.3.343" TargetMode="External" /><Relationship Type="http://schemas.openxmlformats.org/officeDocument/2006/relationships/hyperlink" Id="rId201" Target="https://doi.org/10.21273/horttech03934-17" TargetMode="External" /><Relationship Type="http://schemas.openxmlformats.org/officeDocument/2006/relationships/hyperlink" Id="rId831" Target="https://doi.org/10.21273/jashs.128.4.0575" TargetMode="External" /><Relationship Type="http://schemas.openxmlformats.org/officeDocument/2006/relationships/hyperlink" Id="rId649" Target="https://doi.org/10.2300/acari.25.suppl_147" TargetMode="External" /><Relationship Type="http://schemas.openxmlformats.org/officeDocument/2006/relationships/hyperlink" Id="rId501" Target="https://doi.org/10.2307/2406212" TargetMode="External" /><Relationship Type="http://schemas.openxmlformats.org/officeDocument/2006/relationships/hyperlink" Id="rId282" Target="https://doi.org/10.2307/2422013" TargetMode="External" /><Relationship Type="http://schemas.openxmlformats.org/officeDocument/2006/relationships/hyperlink" Id="rId731" Target="https://doi.org/10.2307/3493667" TargetMode="External" /><Relationship Type="http://schemas.openxmlformats.org/officeDocument/2006/relationships/hyperlink" Id="rId651" Target="https://doi.org/10.2307/3495319" TargetMode="External" /><Relationship Type="http://schemas.openxmlformats.org/officeDocument/2006/relationships/hyperlink" Id="rId940" Target="https://doi.org/10.24266/0738-2898-36.4.146" TargetMode="External" /><Relationship Type="http://schemas.openxmlformats.org/officeDocument/2006/relationships/hyperlink" Id="rId727" Target="https://doi.org/10.24349/acarologia/20184275" TargetMode="External" /><Relationship Type="http://schemas.openxmlformats.org/officeDocument/2006/relationships/hyperlink" Id="rId813" Target="https://doi.org/10.2985/0007-9367-84.6.283" TargetMode="External" /><Relationship Type="http://schemas.openxmlformats.org/officeDocument/2006/relationships/hyperlink" Id="rId396" Target="https://doi.org/10.3186/jjphytopath.42.156" TargetMode="External" /><Relationship Type="http://schemas.openxmlformats.org/officeDocument/2006/relationships/hyperlink" Id="rId394" Target="https://doi.org/10.32473/edis-hs1348-2019" TargetMode="External" /><Relationship Type="http://schemas.openxmlformats.org/officeDocument/2006/relationships/hyperlink" Id="rId307" Target="https://doi.org/10.3389/fpls.2016.01105" TargetMode="External" /><Relationship Type="http://schemas.openxmlformats.org/officeDocument/2006/relationships/hyperlink" Id="rId248" Target="https://doi.org/10.3389/fpls.2016.01757" TargetMode="External" /><Relationship Type="http://schemas.openxmlformats.org/officeDocument/2006/relationships/hyperlink" Id="rId326" Target="https://doi.org/10.3389/fpls.2018.01057" TargetMode="External" /><Relationship Type="http://schemas.openxmlformats.org/officeDocument/2006/relationships/hyperlink" Id="rId250" Target="https://doi.org/10.3389/fpls.2018.01147" TargetMode="External" /><Relationship Type="http://schemas.openxmlformats.org/officeDocument/2006/relationships/hyperlink" Id="rId783" Target="https://doi.org/10.3389/fpls.2018.01786" TargetMode="External" /><Relationship Type="http://schemas.openxmlformats.org/officeDocument/2006/relationships/hyperlink" Id="rId846" Target="https://doi.org/10.3389/fpls.2020.584981" TargetMode="External" /><Relationship Type="http://schemas.openxmlformats.org/officeDocument/2006/relationships/hyperlink" Id="rId254" Target="https://doi.org/10.3390/ijms12063723" TargetMode="External" /><Relationship Type="http://schemas.openxmlformats.org/officeDocument/2006/relationships/hyperlink" Id="rId210" Target="https://doi.org/10.3390/ijms19020614" TargetMode="External" /><Relationship Type="http://schemas.openxmlformats.org/officeDocument/2006/relationships/hyperlink" Id="rId1014" Target="https://doi.org/10.3390/insects11090627" TargetMode="External" /><Relationship Type="http://schemas.openxmlformats.org/officeDocument/2006/relationships/hyperlink" Id="rId989" Target="https://doi.org/10.3390/plants10081747" TargetMode="External" /><Relationship Type="http://schemas.openxmlformats.org/officeDocument/2006/relationships/hyperlink" Id="rId821" Target="https://doi.org/10.3390/plants9050558" TargetMode="External" /><Relationship Type="http://schemas.openxmlformats.org/officeDocument/2006/relationships/hyperlink" Id="rId1091" Target="https://doi.org/10.3733/hilg.v29n02p081" TargetMode="External" /><Relationship Type="http://schemas.openxmlformats.org/officeDocument/2006/relationships/hyperlink" Id="rId423" Target="https://doi.org/10.4161/psb.2.1.3605" TargetMode="External" /><Relationship Type="http://schemas.openxmlformats.org/officeDocument/2006/relationships/hyperlink" Id="rId729" Target="https://doi.org/10.5070/C526w4x67c" TargetMode="External" /><Relationship Type="http://schemas.openxmlformats.org/officeDocument/2006/relationships/hyperlink" Id="rId662" Target="https://github.com/atahk/pscl/" TargetMode="External" /><Relationship Type="http://schemas.openxmlformats.org/officeDocument/2006/relationships/hyperlink" Id="rId1070" Target="https://hdl.handle.net/11245/1.536208" TargetMode="External" /><Relationship Type="http://schemas.openxmlformats.org/officeDocument/2006/relationships/hyperlink" Id="rId917" Target="https://hdoa.hawaii.gov/pi/files/2020/08/NPA-20-02-Orchid-fleck-virus.pdf" TargetMode="External" /><Relationship Type="http://schemas.openxmlformats.org/officeDocument/2006/relationships/hyperlink" Id="rId324" Target="https://jmlr.org/papers/v17/15-066.html" TargetMode="External" /><Relationship Type="http://schemas.openxmlformats.org/officeDocument/2006/relationships/hyperlink" Id="rId432" Target="https://roserosette.org/control/" TargetMode="External" /><Relationship Type="http://schemas.openxmlformats.org/officeDocument/2006/relationships/hyperlink" Id="rId547" Target="https://socialsciences.mcmaster.ca/jfox/Books/Companion/" TargetMode="External" /><Relationship Type="http://schemas.openxmlformats.org/officeDocument/2006/relationships/hyperlink" Id="rId877" Target="https://ufdc.ufl.edu/AA00000576/00001" TargetMode="External" /><Relationship Type="http://schemas.openxmlformats.org/officeDocument/2006/relationships/hyperlink" Id="rId660" Target="https://wiki.bugwood.org/IPM_Shrub_Book" TargetMode="External" /><Relationship Type="http://schemas.openxmlformats.org/officeDocument/2006/relationships/hyperlink" Id="rId987" Target="https://www.R-project.org/" TargetMode="External" /><Relationship Type="http://schemas.openxmlformats.org/officeDocument/2006/relationships/hyperlink" Id="rId1160" Target="https://www.ebook.de/de/product/20725813/david_evans_walter_heather_c_proctor_mites_ecology_evolution_behaviour.html" TargetMode="External" /><Relationship Type="http://schemas.openxmlformats.org/officeDocument/2006/relationships/hyperlink" Id="rId1130" Target="https://www.ebook.de/de/product/24216869/vincenzo_vacante_handbook_of_mites_of_economic_plants_identification_bio_ecology_and_control.html" TargetMode="External" /><Relationship Type="http://schemas.openxmlformats.org/officeDocument/2006/relationships/hyperlink" Id="rId983" Target="https://www.ebook.de/de/product/25040570/prospects_for_biological_control_of_plant_feeding_mites_and_other_harmful_organisms.html" TargetMode="External" /><Relationship Type="http://schemas.openxmlformats.org/officeDocument/2006/relationships/hyperlink" Id="rId630" Target="https://www.ebook.de/de/product/28005981/george_e_heimpel_nicholas_j_mills_biological_control_ecology_and_applications.html" TargetMode="External" /><Relationship Type="http://schemas.openxmlformats.org/officeDocument/2006/relationships/hyperlink" Id="rId531" Target="https://www.ebook.de/de/product/28782938/edward_e_farmer_leaf_defence.html" TargetMode="External" /><Relationship Type="http://schemas.openxmlformats.org/officeDocument/2006/relationships/hyperlink" Id="rId1042" Target="https://www.ebook.de/de/product/29856502/muhammad_sarwar_predatory_mites_{Acari}_{Phytoseiidae}_culturing_for_their_releasing.html" TargetMode="External" /><Relationship Type="http://schemas.openxmlformats.org/officeDocument/2006/relationships/hyperlink" Id="rId620" Target="https://www.ebook.de/de/product/31183605/ann_e_hajek_joergen_eilenberg_natural_enemies.html" TargetMode="External" /><Relationship Type="http://schemas.openxmlformats.org/officeDocument/2006/relationships/hyperlink" Id="rId208" Target="https://www.ebook.de/de/product/3267675/george_n_agrios_plant_pathology.html" TargetMode="External" /><Relationship Type="http://schemas.openxmlformats.org/officeDocument/2006/relationships/hyperlink" Id="rId909" Target="https://www.ebook.de/de/product/32731736/north_carolina_extension_gardener_handbook.html" TargetMode="External" /><Relationship Type="http://schemas.openxmlformats.org/officeDocument/2006/relationships/hyperlink" Id="rId495" Target="https://www.ebook.de/de/product/6740472/general_concepts_in_integrated_pest_and_disease_management.html" TargetMode="External" /><Relationship Type="http://schemas.openxmlformats.org/officeDocument/2006/relationships/hyperlink" Id="rId1128" Target="https://www.ebook.de/de/product/8907013/vincenzo_vacante_citrus_mites_identification_bionomy_and_control.html" TargetMode="External" /><Relationship Type="http://schemas.openxmlformats.org/officeDocument/2006/relationships/hyperlink" Id="rId538" Target="https://www.jstatsoft.org/v25/i05/" TargetMode="External" /><Relationship Type="http://schemas.openxmlformats.org/officeDocument/2006/relationships/hyperlink" Id="rId610" Target="https://www.jstatsoft.org/v40/i03/" TargetMode="External" /><Relationship Type="http://schemas.openxmlformats.org/officeDocument/2006/relationships/hyperlink" Id="rId365"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TWO MITE-PLANT-VIRUS PATHOSYSTEMS IN FLORIDA, INCLUDING CHEMICAL ECOLOGY OF Amblyseius swirskii AND INDUCTION OF SYSTEMIC ACQUIRED RESISTANCE ON ROSES</dc:title>
  <dc:creator>Austin N Fife</dc:creator>
  <cp:keywords/>
  <dcterms:created xsi:type="dcterms:W3CDTF">2021-12-01T05:33:14Z</dcterms:created>
  <dcterms:modified xsi:type="dcterms:W3CDTF">2021-12-01T05:33:14Z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Phyllocoptes fructiphilus (Trombidformes: Eriophyidae) is the vector of Rose rosette emaravirus (RRV), the causal agent of Rose Rosette Disease (RRD). Growers are interested in more management options to combat this mite-plant-virus pathosystem. Surveys were conducted from 2019-2021 in northern Florida, searching for RRD, P. fructiphilus, predatory mites, and other mites on roses in the landscape. As a result, P. fructiphilus were discovered for the first time in Florida. Various other unidentified mites were collected, but no RRD was found. Some growers of ornamental roses are interested in use of the predatory mite, Amblyseius swirskii Athias-Henriot (Parasitiformes: Phytoseiidae) for biological control of various pests in roses. Olfactometer tests revealed A. swirskii attraction to RRV-infested roses. To investigate this attraction, volatile organic chemicals (VOCs) were collected with two different methodologies from the headspace of roses treated in the field and in the lab. Volatiles were collected from roses treated with acibenzolar-S-methyl (ASM, a systemic acquired resistance (SAR) inducer), healthy and RRV-infected roses. The volatiles -Caryophyllene and -Murrolene were found in greater amounts in RRV-infected roses using the solid phase microextraction field method. These chemicals may explain A. swirskii attraction to RRV-infected roses. We conducted field trials of ASM, spirotetramat and A. swirskii releases on roses in Griffin and Athens, GA, as well as Tallahassee, FL. We found that spirotetramat significantly reduced populations of P. fructiphilus. Pruning may also reduce populations of P. fructiphilus in non-viruliferous roses. We describe the first detection of Orchid fleck dichorhavirus, orchid infecting subgroup (OFV-Orc) infecting three unreported ornamental hosts in Leon and Alachua Counties, FL. Plants from the Orchidaceae, Asparagaceae (Nolinoidaea), and Rutaceae can become infected with OFV-Orc. Infection causes citrus leprosis-like symptoms in the Rutaceae. The vector, Brevipalpus californicus (Banks) sensu lato (Trombidiformes: Tenuipalpidae) were collected an identified from OFV-Orc-infected plants. Coinfections of two different OFV-Orc strains were detected in both counties. In conclusion, Florida has many plants in the landscape threatened by these mite-plant-virus pathosystems, each of which represent a risk for economic losses for the ornamental plant industry in the southeastern US.</vt:lpwstr>
  </property>
  <property fmtid="{D5CDD505-2E9C-101B-9397-08002B2CF9AE}" pid="3" name="acknowledgments">
    <vt:lpwstr>ACKNOWLEDGMENTSI would like to give special thanks for the Tallahassee Museum and their patience, cooperation, and support with collecting plant samples. I am thankful for the USDA-APHIS PPQ Beltsville laboratory for their support in the identification and confirmation OFV isolates, as well as Brevipalpus mite identification at the USDA-ARS. I also want to recognize Drs. Sam Bolton, FDACS and Aline Tassi, Univ. of Sao Paulo, Brazil for checking the mites we have sent for species validation. I appreciate Dr. Marc S. Frank’s helpful identification of the Liriopogons collected. I am especially beholden to the late Dr. Gary Bauchan for his brilliant Cryo-SEM images, and his contributions to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 I am thankful for the time, patience, and dedication of my committee members Drs. Gary Knox and Daniel Carrillo. I am also incredibly grateful to my Co-PIs, Dr. Mathews Paret and Dr. Xavier Martini, who have helped to lead, guide, inspire, and redirect me on the path to becoming a young researcher. I am obliged to my goodly parents for teaching me about the importance of learning, and for the heritage and language of my maternal grandmother, which has blessed my life so much. . Most of all, I am eternally indebted to my spouse, Liz, as well as my daughters Violet and Juniper for their endurance and support during these most harrowing years of my life. Thank you.</vt:lpwstr>
  </property>
  <property fmtid="{D5CDD505-2E9C-101B-9397-08002B2CF9AE}" pid="4" name="biblio-style">
    <vt:lpwstr>apalike</vt:lpwstr>
  </property>
  <property fmtid="{D5CDD505-2E9C-101B-9397-08002B2CF9AE}" pid="5" name="bibliography">
    <vt:lpwstr>bib/thesis.bib</vt:lpwstr>
  </property>
  <property fmtid="{D5CDD505-2E9C-101B-9397-08002B2CF9AE}" pid="6" name="bookdown">
    <vt:lpwstr/>
  </property>
  <property fmtid="{D5CDD505-2E9C-101B-9397-08002B2CF9AE}" pid="7" name="chair">
    <vt:lpwstr>Xavier Martini</vt:lpwstr>
  </property>
  <property fmtid="{D5CDD505-2E9C-101B-9397-08002B2CF9AE}" pid="8" name="citation_package">
    <vt:lpwstr>biblatex</vt:lpwstr>
  </property>
  <property fmtid="{D5CDD505-2E9C-101B-9397-08002B2CF9AE}" pid="9" name="cochair">
    <vt:lpwstr>Mathews Paret</vt:lpwstr>
  </property>
  <property fmtid="{D5CDD505-2E9C-101B-9397-08002B2CF9AE}" pid="10" name="csl">
    <vt:lpwstr>csl/entsoc.csl</vt:lpwstr>
  </property>
  <property fmtid="{D5CDD505-2E9C-101B-9397-08002B2CF9AE}" pid="11" name="dedication">
    <vt:lpwstr>For Liz, Violet, Juniper and Fifes to come</vt:lpwstr>
  </property>
  <property fmtid="{D5CDD505-2E9C-101B-9397-08002B2CF9AE}" pid="12" name="degree">
    <vt:lpwstr>Doctor of Philosophy</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ajor">
    <vt:lpwstr>Entomology and Nematology</vt:lpwstr>
  </property>
  <property fmtid="{D5CDD505-2E9C-101B-9397-08002B2CF9AE}" pid="16" name="month">
    <vt:lpwstr>December</vt:lpwstr>
  </property>
  <property fmtid="{D5CDD505-2E9C-101B-9397-08002B2CF9AE}" pid="17"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 @Schoebel2014a; @Schoebel2014b; @McInnes2018</vt:lpwstr>
  </property>
  <property fmtid="{D5CDD505-2E9C-101B-9397-08002B2CF9AE}" pid="18" name="output">
    <vt:lpwstr/>
  </property>
  <property fmtid="{D5CDD505-2E9C-101B-9397-08002B2CF9AE}" pid="19" name="params">
    <vt:lpwstr/>
  </property>
  <property fmtid="{D5CDD505-2E9C-101B-9397-08002B2CF9AE}" pid="20" name="site">
    <vt:lpwstr>bookdown::bookdown_site</vt:lpwstr>
  </property>
  <property fmtid="{D5CDD505-2E9C-101B-9397-08002B2CF9AE}" pid="21" name="thesistype">
    <vt:lpwstr>Dissertation</vt:lpwstr>
  </property>
  <property fmtid="{D5CDD505-2E9C-101B-9397-08002B2CF9AE}" pid="22" name="year">
    <vt:lpwstr>2021</vt:lpwstr>
  </property>
</Properties>
</file>